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542D" w:rsidRPr="003D048B" w:rsidRDefault="0080542D" w:rsidP="0001795B">
      <w:pPr>
        <w:spacing w:after="0" w:line="240" w:lineRule="auto"/>
        <w:rPr>
          <w:rFonts w:ascii="Tahoma" w:hAnsi="Tahoma" w:cs="Tahoma"/>
        </w:rPr>
      </w:pPr>
    </w:p>
    <w:p w:rsidR="003A3B72" w:rsidRPr="003D048B" w:rsidRDefault="003A3B72" w:rsidP="0001795B">
      <w:pPr>
        <w:spacing w:after="0" w:line="240" w:lineRule="auto"/>
        <w:rPr>
          <w:rFonts w:ascii="Tahoma" w:hAnsi="Tahoma" w:cs="Tahoma"/>
        </w:rPr>
      </w:pPr>
    </w:p>
    <w:p w:rsidR="008938C7" w:rsidRPr="003D048B" w:rsidRDefault="008938C7" w:rsidP="0001795B">
      <w:pPr>
        <w:spacing w:after="0" w:line="240" w:lineRule="auto"/>
        <w:jc w:val="center"/>
        <w:rPr>
          <w:rFonts w:ascii="Tahoma" w:hAnsi="Tahoma" w:cs="Tahoma"/>
          <w:b/>
          <w:smallCaps/>
          <w:sz w:val="36"/>
        </w:rPr>
      </w:pPr>
      <w:r w:rsidRPr="003D048B">
        <w:rPr>
          <w:rFonts w:ascii="Tahoma" w:hAnsi="Tahoma" w:cs="Tahoma"/>
          <w:b/>
          <w:smallCaps/>
          <w:sz w:val="36"/>
        </w:rPr>
        <w:t>karta przedmiotu</w:t>
      </w:r>
    </w:p>
    <w:p w:rsidR="00B158DC" w:rsidRPr="003D048B" w:rsidRDefault="00B158DC" w:rsidP="0001795B">
      <w:pPr>
        <w:spacing w:after="0" w:line="240" w:lineRule="auto"/>
        <w:rPr>
          <w:rFonts w:ascii="Tahoma" w:hAnsi="Tahoma" w:cs="Tahoma"/>
        </w:rPr>
      </w:pPr>
    </w:p>
    <w:p w:rsidR="008938C7" w:rsidRPr="003D048B" w:rsidRDefault="00DB0142" w:rsidP="00931F5B">
      <w:pPr>
        <w:pStyle w:val="Punktygwne"/>
        <w:numPr>
          <w:ilvl w:val="0"/>
          <w:numId w:val="19"/>
        </w:numPr>
        <w:spacing w:before="0" w:after="0"/>
        <w:rPr>
          <w:rFonts w:ascii="Tahoma" w:hAnsi="Tahoma" w:cs="Tahoma"/>
        </w:rPr>
      </w:pPr>
      <w:r w:rsidRPr="003D048B">
        <w:rPr>
          <w:rFonts w:ascii="Tahoma" w:hAnsi="Tahoma" w:cs="Tahoma"/>
        </w:rPr>
        <w:t>Podstawowe informacje o przedmiocie</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7371"/>
      </w:tblGrid>
      <w:tr w:rsidR="003D048B" w:rsidRPr="003D048B" w:rsidTr="009D47B3">
        <w:tc>
          <w:tcPr>
            <w:tcW w:w="2410" w:type="dxa"/>
            <w:vAlign w:val="center"/>
          </w:tcPr>
          <w:p w:rsidR="00DB0142" w:rsidRPr="003D048B" w:rsidRDefault="00DB0142" w:rsidP="00EE3891">
            <w:pPr>
              <w:pStyle w:val="Nagwkitablic"/>
              <w:spacing w:before="40" w:after="40"/>
              <w:jc w:val="left"/>
              <w:rPr>
                <w:rFonts w:ascii="Tahoma" w:hAnsi="Tahoma" w:cs="Tahoma"/>
                <w:b w:val="0"/>
              </w:rPr>
            </w:pPr>
            <w:r w:rsidRPr="003D048B">
              <w:rPr>
                <w:rFonts w:ascii="Tahoma" w:hAnsi="Tahoma" w:cs="Tahoma"/>
                <w:b w:val="0"/>
              </w:rPr>
              <w:t>Nazwa przedmiotu</w:t>
            </w:r>
          </w:p>
        </w:tc>
        <w:tc>
          <w:tcPr>
            <w:tcW w:w="7371" w:type="dxa"/>
            <w:vAlign w:val="center"/>
          </w:tcPr>
          <w:p w:rsidR="00DB0142" w:rsidRPr="003D048B" w:rsidRDefault="009D47B3" w:rsidP="00EE3891">
            <w:pPr>
              <w:pStyle w:val="Nagwkitablic"/>
              <w:spacing w:before="40" w:after="40"/>
              <w:jc w:val="left"/>
              <w:rPr>
                <w:rFonts w:ascii="Tahoma" w:hAnsi="Tahoma" w:cs="Tahoma"/>
                <w:b w:val="0"/>
              </w:rPr>
            </w:pPr>
            <w:r w:rsidRPr="003D048B">
              <w:rPr>
                <w:rFonts w:ascii="Tahoma" w:hAnsi="Tahoma" w:cs="Tahoma"/>
                <w:b w:val="0"/>
              </w:rPr>
              <w:t>Kreowanie koncepcji biznesowych</w:t>
            </w:r>
          </w:p>
        </w:tc>
      </w:tr>
      <w:tr w:rsidR="003D048B" w:rsidRPr="003D048B" w:rsidTr="009D47B3">
        <w:tc>
          <w:tcPr>
            <w:tcW w:w="2410" w:type="dxa"/>
            <w:vAlign w:val="center"/>
          </w:tcPr>
          <w:p w:rsidR="007461A1" w:rsidRPr="003D048B" w:rsidRDefault="007461A1" w:rsidP="00EE3891">
            <w:pPr>
              <w:pStyle w:val="Nagwkitablic"/>
              <w:spacing w:before="40" w:after="40"/>
              <w:jc w:val="left"/>
              <w:rPr>
                <w:rFonts w:ascii="Tahoma" w:hAnsi="Tahoma" w:cs="Tahoma"/>
                <w:b w:val="0"/>
              </w:rPr>
            </w:pPr>
            <w:r w:rsidRPr="003D048B">
              <w:rPr>
                <w:rFonts w:ascii="Tahoma" w:hAnsi="Tahoma" w:cs="Tahoma"/>
                <w:b w:val="0"/>
              </w:rPr>
              <w:t>Rocznik studiów</w:t>
            </w:r>
          </w:p>
        </w:tc>
        <w:tc>
          <w:tcPr>
            <w:tcW w:w="7371" w:type="dxa"/>
            <w:vAlign w:val="center"/>
          </w:tcPr>
          <w:p w:rsidR="007461A1" w:rsidRPr="003D048B" w:rsidRDefault="009D47B3" w:rsidP="00EE3891">
            <w:pPr>
              <w:pStyle w:val="Nagwkitablic"/>
              <w:spacing w:before="40" w:after="40"/>
              <w:jc w:val="left"/>
              <w:rPr>
                <w:rFonts w:ascii="Tahoma" w:hAnsi="Tahoma" w:cs="Tahoma"/>
                <w:b w:val="0"/>
              </w:rPr>
            </w:pPr>
            <w:r w:rsidRPr="003D048B">
              <w:rPr>
                <w:rFonts w:ascii="Tahoma" w:hAnsi="Tahoma" w:cs="Tahoma"/>
                <w:b w:val="0"/>
              </w:rPr>
              <w:t>2019/2020</w:t>
            </w:r>
          </w:p>
        </w:tc>
      </w:tr>
      <w:tr w:rsidR="003D048B" w:rsidRPr="003D048B" w:rsidTr="009D47B3">
        <w:tc>
          <w:tcPr>
            <w:tcW w:w="2410" w:type="dxa"/>
            <w:vAlign w:val="center"/>
          </w:tcPr>
          <w:p w:rsidR="00DB0142" w:rsidRPr="003D048B" w:rsidRDefault="00EE3891" w:rsidP="00EE3891">
            <w:pPr>
              <w:pStyle w:val="Nagwkitablic"/>
              <w:spacing w:before="40" w:after="40"/>
              <w:jc w:val="left"/>
              <w:rPr>
                <w:rFonts w:ascii="Tahoma" w:hAnsi="Tahoma" w:cs="Tahoma"/>
                <w:b w:val="0"/>
              </w:rPr>
            </w:pPr>
            <w:r w:rsidRPr="003D048B">
              <w:rPr>
                <w:rFonts w:ascii="Tahoma" w:hAnsi="Tahoma" w:cs="Tahoma"/>
                <w:b w:val="0"/>
              </w:rPr>
              <w:t>Kolegium</w:t>
            </w:r>
          </w:p>
        </w:tc>
        <w:tc>
          <w:tcPr>
            <w:tcW w:w="7371" w:type="dxa"/>
            <w:vAlign w:val="center"/>
          </w:tcPr>
          <w:p w:rsidR="00DB0142" w:rsidRPr="003D048B" w:rsidRDefault="008B46A6" w:rsidP="00EE3891">
            <w:pPr>
              <w:pStyle w:val="Nagwkitablic"/>
              <w:spacing w:before="40" w:after="40"/>
              <w:jc w:val="left"/>
              <w:rPr>
                <w:rFonts w:ascii="Tahoma" w:hAnsi="Tahoma" w:cs="Tahoma"/>
                <w:b w:val="0"/>
              </w:rPr>
            </w:pPr>
            <w:r>
              <w:rPr>
                <w:rFonts w:ascii="Tahoma" w:hAnsi="Tahoma" w:cs="Tahoma"/>
                <w:b w:val="0"/>
              </w:rPr>
              <w:t>Medyczne</w:t>
            </w:r>
          </w:p>
        </w:tc>
      </w:tr>
      <w:tr w:rsidR="003D048B" w:rsidRPr="003D048B" w:rsidTr="009D47B3">
        <w:tc>
          <w:tcPr>
            <w:tcW w:w="2410" w:type="dxa"/>
            <w:vAlign w:val="center"/>
          </w:tcPr>
          <w:p w:rsidR="008938C7" w:rsidRPr="003D048B" w:rsidRDefault="008938C7" w:rsidP="00EE3891">
            <w:pPr>
              <w:pStyle w:val="Nagwkitablic"/>
              <w:spacing w:before="40" w:after="40"/>
              <w:jc w:val="left"/>
              <w:rPr>
                <w:rFonts w:ascii="Tahoma" w:hAnsi="Tahoma" w:cs="Tahoma"/>
                <w:b w:val="0"/>
              </w:rPr>
            </w:pPr>
            <w:r w:rsidRPr="003D048B">
              <w:rPr>
                <w:rFonts w:ascii="Tahoma" w:hAnsi="Tahoma" w:cs="Tahoma"/>
                <w:b w:val="0"/>
              </w:rPr>
              <w:t>Kierunek studiów</w:t>
            </w:r>
          </w:p>
        </w:tc>
        <w:tc>
          <w:tcPr>
            <w:tcW w:w="7371" w:type="dxa"/>
            <w:vAlign w:val="center"/>
          </w:tcPr>
          <w:p w:rsidR="008938C7" w:rsidRPr="003D048B" w:rsidRDefault="008B46A6" w:rsidP="00EE3891">
            <w:pPr>
              <w:pStyle w:val="Nagwkitablic"/>
              <w:spacing w:before="40" w:after="40"/>
              <w:jc w:val="left"/>
              <w:rPr>
                <w:rFonts w:ascii="Tahoma" w:hAnsi="Tahoma" w:cs="Tahoma"/>
                <w:b w:val="0"/>
              </w:rPr>
            </w:pPr>
            <w:r>
              <w:rPr>
                <w:rFonts w:ascii="Tahoma" w:hAnsi="Tahoma" w:cs="Tahoma"/>
                <w:b w:val="0"/>
              </w:rPr>
              <w:t>Kosmetologia</w:t>
            </w:r>
          </w:p>
        </w:tc>
      </w:tr>
      <w:tr w:rsidR="003D048B" w:rsidRPr="003D048B" w:rsidTr="009D47B3">
        <w:tc>
          <w:tcPr>
            <w:tcW w:w="2410" w:type="dxa"/>
            <w:vAlign w:val="center"/>
          </w:tcPr>
          <w:p w:rsidR="008938C7" w:rsidRPr="003D048B" w:rsidRDefault="008938C7" w:rsidP="00EE3891">
            <w:pPr>
              <w:pStyle w:val="Nagwkitablic"/>
              <w:spacing w:before="40" w:after="40"/>
              <w:jc w:val="left"/>
              <w:rPr>
                <w:rFonts w:ascii="Tahoma" w:hAnsi="Tahoma" w:cs="Tahoma"/>
                <w:b w:val="0"/>
              </w:rPr>
            </w:pPr>
            <w:r w:rsidRPr="003D048B">
              <w:rPr>
                <w:rFonts w:ascii="Tahoma" w:hAnsi="Tahoma" w:cs="Tahoma"/>
                <w:b w:val="0"/>
              </w:rPr>
              <w:t xml:space="preserve">Poziom kształcenia </w:t>
            </w:r>
          </w:p>
        </w:tc>
        <w:tc>
          <w:tcPr>
            <w:tcW w:w="7371" w:type="dxa"/>
            <w:vAlign w:val="center"/>
          </w:tcPr>
          <w:p w:rsidR="008938C7" w:rsidRPr="003D048B" w:rsidRDefault="009D47B3" w:rsidP="00EE3891">
            <w:pPr>
              <w:pStyle w:val="Nagwkitablic"/>
              <w:spacing w:before="40" w:after="40"/>
              <w:jc w:val="left"/>
              <w:rPr>
                <w:rFonts w:ascii="Tahoma" w:hAnsi="Tahoma" w:cs="Tahoma"/>
                <w:b w:val="0"/>
              </w:rPr>
            </w:pPr>
            <w:r w:rsidRPr="003D048B">
              <w:rPr>
                <w:rFonts w:ascii="Tahoma" w:hAnsi="Tahoma" w:cs="Tahoma"/>
                <w:b w:val="0"/>
              </w:rPr>
              <w:t>studia pierwszego stopnia</w:t>
            </w:r>
          </w:p>
        </w:tc>
      </w:tr>
      <w:tr w:rsidR="003D048B" w:rsidRPr="003D048B" w:rsidTr="009D47B3">
        <w:tc>
          <w:tcPr>
            <w:tcW w:w="2410" w:type="dxa"/>
            <w:vAlign w:val="center"/>
          </w:tcPr>
          <w:p w:rsidR="008938C7" w:rsidRPr="003D048B" w:rsidRDefault="008938C7" w:rsidP="00EE3891">
            <w:pPr>
              <w:pStyle w:val="Nagwkitablic"/>
              <w:spacing w:before="40" w:after="40"/>
              <w:jc w:val="left"/>
              <w:rPr>
                <w:rFonts w:ascii="Tahoma" w:hAnsi="Tahoma" w:cs="Tahoma"/>
                <w:b w:val="0"/>
              </w:rPr>
            </w:pPr>
            <w:r w:rsidRPr="003D048B">
              <w:rPr>
                <w:rFonts w:ascii="Tahoma" w:hAnsi="Tahoma" w:cs="Tahoma"/>
                <w:b w:val="0"/>
              </w:rPr>
              <w:t xml:space="preserve">Profil </w:t>
            </w:r>
            <w:r w:rsidR="0035344F" w:rsidRPr="003D048B">
              <w:rPr>
                <w:rFonts w:ascii="Tahoma" w:hAnsi="Tahoma" w:cs="Tahoma"/>
                <w:b w:val="0"/>
              </w:rPr>
              <w:t>kształcenia</w:t>
            </w:r>
          </w:p>
        </w:tc>
        <w:tc>
          <w:tcPr>
            <w:tcW w:w="7371" w:type="dxa"/>
            <w:vAlign w:val="center"/>
          </w:tcPr>
          <w:p w:rsidR="008938C7" w:rsidRPr="003D048B" w:rsidRDefault="00AE058D" w:rsidP="00EE3891">
            <w:pPr>
              <w:pStyle w:val="Nagwkitablic"/>
              <w:spacing w:before="40" w:after="40"/>
              <w:jc w:val="left"/>
              <w:rPr>
                <w:rFonts w:ascii="Tahoma" w:hAnsi="Tahoma" w:cs="Tahoma"/>
                <w:b w:val="0"/>
              </w:rPr>
            </w:pPr>
            <w:r w:rsidRPr="003D048B">
              <w:rPr>
                <w:rFonts w:ascii="Tahoma" w:hAnsi="Tahoma" w:cs="Tahoma"/>
                <w:b w:val="0"/>
              </w:rPr>
              <w:t>praktyczny</w:t>
            </w:r>
          </w:p>
        </w:tc>
      </w:tr>
      <w:tr w:rsidR="003D048B" w:rsidRPr="003D048B" w:rsidTr="009D47B3">
        <w:tc>
          <w:tcPr>
            <w:tcW w:w="2410" w:type="dxa"/>
            <w:vAlign w:val="center"/>
          </w:tcPr>
          <w:p w:rsidR="009D47B3" w:rsidRPr="003D048B" w:rsidRDefault="009D47B3" w:rsidP="009D47B3">
            <w:pPr>
              <w:pStyle w:val="Nagwkitablic"/>
              <w:spacing w:before="40" w:after="40"/>
              <w:jc w:val="left"/>
              <w:rPr>
                <w:rFonts w:ascii="Tahoma" w:hAnsi="Tahoma" w:cs="Tahoma"/>
                <w:b w:val="0"/>
              </w:rPr>
            </w:pPr>
            <w:r w:rsidRPr="003D048B">
              <w:rPr>
                <w:rFonts w:ascii="Tahoma" w:hAnsi="Tahoma" w:cs="Tahoma"/>
                <w:b w:val="0"/>
              </w:rPr>
              <w:t>Specjalność</w:t>
            </w:r>
          </w:p>
        </w:tc>
        <w:tc>
          <w:tcPr>
            <w:tcW w:w="7371" w:type="dxa"/>
            <w:vAlign w:val="center"/>
          </w:tcPr>
          <w:p w:rsidR="009D47B3" w:rsidRPr="003D048B" w:rsidRDefault="009D47B3" w:rsidP="009D47B3">
            <w:pPr>
              <w:pStyle w:val="Nagwkitablic"/>
              <w:spacing w:before="40" w:after="40"/>
              <w:jc w:val="left"/>
              <w:rPr>
                <w:rFonts w:ascii="Tahoma" w:hAnsi="Tahoma" w:cs="Tahoma"/>
                <w:b w:val="0"/>
              </w:rPr>
            </w:pPr>
            <w:r w:rsidRPr="003D048B">
              <w:rPr>
                <w:rFonts w:ascii="Tahoma" w:hAnsi="Tahoma" w:cs="Tahoma"/>
                <w:b w:val="0"/>
              </w:rPr>
              <w:t>---</w:t>
            </w:r>
          </w:p>
        </w:tc>
      </w:tr>
      <w:tr w:rsidR="003D048B" w:rsidRPr="003D048B" w:rsidTr="009D47B3">
        <w:tc>
          <w:tcPr>
            <w:tcW w:w="2410" w:type="dxa"/>
            <w:vAlign w:val="center"/>
          </w:tcPr>
          <w:p w:rsidR="009D47B3" w:rsidRPr="003D048B" w:rsidRDefault="009D47B3" w:rsidP="009D47B3">
            <w:pPr>
              <w:pStyle w:val="Nagwkitablic"/>
              <w:spacing w:before="40" w:after="40"/>
              <w:jc w:val="left"/>
              <w:rPr>
                <w:rFonts w:ascii="Tahoma" w:hAnsi="Tahoma" w:cs="Tahoma"/>
                <w:b w:val="0"/>
              </w:rPr>
            </w:pPr>
            <w:r w:rsidRPr="003D048B">
              <w:rPr>
                <w:rFonts w:ascii="Tahoma" w:hAnsi="Tahoma" w:cs="Tahoma"/>
                <w:b w:val="0"/>
              </w:rPr>
              <w:t>Osoba odpowiedzialna</w:t>
            </w:r>
          </w:p>
        </w:tc>
        <w:tc>
          <w:tcPr>
            <w:tcW w:w="7371" w:type="dxa"/>
            <w:vAlign w:val="center"/>
          </w:tcPr>
          <w:p w:rsidR="009D47B3" w:rsidRPr="003D048B" w:rsidRDefault="003D048B" w:rsidP="009D47B3">
            <w:pPr>
              <w:pStyle w:val="Nagwkitablic"/>
              <w:spacing w:before="40" w:after="40"/>
              <w:jc w:val="left"/>
              <w:rPr>
                <w:rFonts w:ascii="Tahoma" w:hAnsi="Tahoma" w:cs="Tahoma"/>
                <w:b w:val="0"/>
              </w:rPr>
            </w:pPr>
            <w:r>
              <w:rPr>
                <w:rFonts w:ascii="Tahoma" w:hAnsi="Tahoma" w:cs="Tahoma"/>
                <w:b w:val="0"/>
              </w:rPr>
              <w:t>d</w:t>
            </w:r>
            <w:r w:rsidRPr="003D048B">
              <w:rPr>
                <w:rFonts w:ascii="Tahoma" w:hAnsi="Tahoma" w:cs="Tahoma"/>
                <w:b w:val="0"/>
              </w:rPr>
              <w:t xml:space="preserve">r </w:t>
            </w:r>
            <w:r w:rsidR="009D47B3" w:rsidRPr="003D048B">
              <w:rPr>
                <w:rFonts w:ascii="Tahoma" w:hAnsi="Tahoma" w:cs="Tahoma"/>
                <w:b w:val="0"/>
              </w:rPr>
              <w:t>Joanna Świętoniowska</w:t>
            </w:r>
          </w:p>
        </w:tc>
      </w:tr>
    </w:tbl>
    <w:p w:rsidR="005D2001" w:rsidRPr="003D048B" w:rsidRDefault="005D2001" w:rsidP="0001795B">
      <w:pPr>
        <w:pStyle w:val="Punktygwne"/>
        <w:spacing w:before="0" w:after="0"/>
        <w:rPr>
          <w:rFonts w:ascii="Tahoma" w:hAnsi="Tahoma" w:cs="Tahoma"/>
          <w:b w:val="0"/>
        </w:rPr>
      </w:pPr>
    </w:p>
    <w:p w:rsidR="00412A5F" w:rsidRPr="003D048B" w:rsidRDefault="00412A5F" w:rsidP="00931F5B">
      <w:pPr>
        <w:pStyle w:val="Punktygwne"/>
        <w:numPr>
          <w:ilvl w:val="0"/>
          <w:numId w:val="19"/>
        </w:numPr>
        <w:spacing w:before="0" w:after="0"/>
        <w:rPr>
          <w:rFonts w:ascii="Tahoma" w:hAnsi="Tahoma" w:cs="Tahoma"/>
          <w:szCs w:val="24"/>
        </w:rPr>
      </w:pPr>
      <w:r w:rsidRPr="003D048B">
        <w:rPr>
          <w:rFonts w:ascii="Tahoma" w:hAnsi="Tahoma" w:cs="Tahoma"/>
          <w:szCs w:val="24"/>
        </w:rPr>
        <w:t xml:space="preserve">Wymagania wstępne </w:t>
      </w:r>
      <w:r w:rsidR="00F00795" w:rsidRPr="003D048B">
        <w:rPr>
          <w:rFonts w:ascii="Tahoma" w:hAnsi="Tahoma" w:cs="Tahoma"/>
          <w:b w:val="0"/>
          <w:smallCaps w:val="0"/>
          <w:sz w:val="20"/>
          <w:szCs w:val="24"/>
        </w:rPr>
        <w:t>(wynikające z następstwa przedmiotów)</w:t>
      </w:r>
    </w:p>
    <w:tbl>
      <w:tblPr>
        <w:tblStyle w:val="Tabela-Siatka"/>
        <w:tblW w:w="0" w:type="auto"/>
        <w:tblLook w:val="04A0" w:firstRow="1" w:lastRow="0" w:firstColumn="1" w:lastColumn="0" w:noHBand="0" w:noVBand="1"/>
      </w:tblPr>
      <w:tblGrid>
        <w:gridCol w:w="9778"/>
      </w:tblGrid>
      <w:tr w:rsidR="008046AE" w:rsidRPr="003D048B" w:rsidTr="008046AE">
        <w:tc>
          <w:tcPr>
            <w:tcW w:w="9778" w:type="dxa"/>
          </w:tcPr>
          <w:p w:rsidR="004846A3" w:rsidRPr="003D048B" w:rsidRDefault="00C730E9" w:rsidP="00931F5B">
            <w:pPr>
              <w:pStyle w:val="Punktygwne"/>
              <w:spacing w:before="40" w:after="40"/>
              <w:rPr>
                <w:rFonts w:ascii="Tahoma" w:hAnsi="Tahoma" w:cs="Tahoma"/>
                <w:b w:val="0"/>
                <w:smallCaps w:val="0"/>
                <w:sz w:val="20"/>
                <w:szCs w:val="20"/>
              </w:rPr>
            </w:pPr>
            <w:r w:rsidRPr="003D048B">
              <w:rPr>
                <w:rFonts w:ascii="Tahoma" w:hAnsi="Tahoma" w:cs="Tahoma"/>
                <w:b w:val="0"/>
                <w:smallCaps w:val="0"/>
                <w:sz w:val="20"/>
                <w:szCs w:val="20"/>
              </w:rPr>
              <w:t>brak</w:t>
            </w:r>
          </w:p>
        </w:tc>
      </w:tr>
    </w:tbl>
    <w:p w:rsidR="005D2001" w:rsidRPr="003D048B" w:rsidRDefault="005D2001" w:rsidP="0001795B">
      <w:pPr>
        <w:pStyle w:val="Punktygwne"/>
        <w:spacing w:before="0" w:after="0"/>
        <w:rPr>
          <w:rFonts w:ascii="Tahoma" w:hAnsi="Tahoma" w:cs="Tahoma"/>
          <w:b w:val="0"/>
        </w:rPr>
      </w:pPr>
    </w:p>
    <w:p w:rsidR="008938C7" w:rsidRPr="003D048B" w:rsidRDefault="008938C7" w:rsidP="00931F5B">
      <w:pPr>
        <w:pStyle w:val="Punktygwne"/>
        <w:numPr>
          <w:ilvl w:val="0"/>
          <w:numId w:val="7"/>
        </w:numPr>
        <w:spacing w:before="0" w:after="0"/>
        <w:rPr>
          <w:rFonts w:ascii="Tahoma" w:hAnsi="Tahoma" w:cs="Tahoma"/>
        </w:rPr>
      </w:pPr>
      <w:r w:rsidRPr="003D048B">
        <w:rPr>
          <w:rFonts w:ascii="Tahoma" w:hAnsi="Tahoma" w:cs="Tahoma"/>
        </w:rPr>
        <w:t xml:space="preserve">Efekty </w:t>
      </w:r>
      <w:r w:rsidR="00C41795" w:rsidRPr="003D048B">
        <w:rPr>
          <w:rFonts w:ascii="Tahoma" w:hAnsi="Tahoma" w:cs="Tahoma"/>
        </w:rPr>
        <w:t xml:space="preserve">uczenia się </w:t>
      </w:r>
      <w:r w:rsidRPr="003D048B">
        <w:rPr>
          <w:rFonts w:ascii="Tahoma" w:hAnsi="Tahoma" w:cs="Tahoma"/>
        </w:rPr>
        <w:t xml:space="preserve">i sposób </w:t>
      </w:r>
      <w:r w:rsidR="00B60B0B" w:rsidRPr="003D048B">
        <w:rPr>
          <w:rFonts w:ascii="Tahoma" w:hAnsi="Tahoma" w:cs="Tahoma"/>
        </w:rPr>
        <w:t>realizacji</w:t>
      </w:r>
      <w:r w:rsidRPr="003D048B">
        <w:rPr>
          <w:rFonts w:ascii="Tahoma" w:hAnsi="Tahoma" w:cs="Tahoma"/>
        </w:rPr>
        <w:t xml:space="preserve"> zajęć</w:t>
      </w:r>
    </w:p>
    <w:p w:rsidR="008046AE" w:rsidRPr="003D048B" w:rsidRDefault="008046AE" w:rsidP="006E6720">
      <w:pPr>
        <w:pStyle w:val="Punktygwne"/>
        <w:spacing w:before="0" w:after="0"/>
        <w:rPr>
          <w:rFonts w:ascii="Tahoma" w:hAnsi="Tahoma" w:cs="Tahoma"/>
          <w:b w:val="0"/>
        </w:rPr>
      </w:pPr>
    </w:p>
    <w:p w:rsidR="00721413" w:rsidRPr="003D048B" w:rsidRDefault="00721413" w:rsidP="00721413">
      <w:pPr>
        <w:pStyle w:val="Podpunkty"/>
        <w:numPr>
          <w:ilvl w:val="1"/>
          <w:numId w:val="20"/>
        </w:numPr>
        <w:ind w:left="0" w:firstLine="0"/>
        <w:textAlignment w:val="auto"/>
        <w:rPr>
          <w:rFonts w:ascii="Tahoma" w:hAnsi="Tahoma" w:cs="Tahoma"/>
        </w:rPr>
      </w:pPr>
      <w:r w:rsidRPr="003D048B">
        <w:rPr>
          <w:rFonts w:ascii="Tahoma" w:hAnsi="Tahoma" w:cs="Tahoma"/>
        </w:rPr>
        <w:t>Cele przedmiotu</w:t>
      </w:r>
    </w:p>
    <w:tbl>
      <w:tblPr>
        <w:tblStyle w:val="Tabela-Siatka"/>
        <w:tblW w:w="0" w:type="auto"/>
        <w:jc w:val="center"/>
        <w:tblLook w:val="04A0" w:firstRow="1" w:lastRow="0" w:firstColumn="1" w:lastColumn="0" w:noHBand="0" w:noVBand="1"/>
      </w:tblPr>
      <w:tblGrid>
        <w:gridCol w:w="811"/>
        <w:gridCol w:w="8817"/>
      </w:tblGrid>
      <w:tr w:rsidR="003D048B" w:rsidRPr="003D048B" w:rsidTr="00AA4DD9">
        <w:trPr>
          <w:jc w:val="center"/>
        </w:trPr>
        <w:tc>
          <w:tcPr>
            <w:tcW w:w="811" w:type="dxa"/>
            <w:tcBorders>
              <w:top w:val="single" w:sz="4" w:space="0" w:color="auto"/>
              <w:left w:val="single" w:sz="4" w:space="0" w:color="auto"/>
              <w:bottom w:val="single" w:sz="4" w:space="0" w:color="auto"/>
              <w:right w:val="single" w:sz="4" w:space="0" w:color="auto"/>
            </w:tcBorders>
            <w:vAlign w:val="center"/>
            <w:hideMark/>
          </w:tcPr>
          <w:p w:rsidR="003F2CAE" w:rsidRPr="003D048B" w:rsidRDefault="003F2CAE" w:rsidP="003F2CAE">
            <w:pPr>
              <w:pStyle w:val="Podpunkty"/>
              <w:spacing w:before="20" w:after="20"/>
              <w:ind w:left="0"/>
              <w:jc w:val="left"/>
              <w:rPr>
                <w:rFonts w:ascii="Tahoma" w:hAnsi="Tahoma" w:cs="Tahoma"/>
                <w:b w:val="0"/>
                <w:sz w:val="20"/>
              </w:rPr>
            </w:pPr>
            <w:r w:rsidRPr="003D048B">
              <w:rPr>
                <w:rFonts w:ascii="Tahoma" w:hAnsi="Tahoma" w:cs="Tahoma"/>
                <w:b w:val="0"/>
                <w:sz w:val="20"/>
              </w:rPr>
              <w:t>C1</w:t>
            </w:r>
          </w:p>
        </w:tc>
        <w:tc>
          <w:tcPr>
            <w:tcW w:w="8817" w:type="dxa"/>
            <w:tcBorders>
              <w:top w:val="single" w:sz="4" w:space="0" w:color="auto"/>
              <w:left w:val="single" w:sz="4" w:space="0" w:color="auto"/>
              <w:bottom w:val="single" w:sz="4" w:space="0" w:color="auto"/>
              <w:right w:val="single" w:sz="4" w:space="0" w:color="auto"/>
            </w:tcBorders>
            <w:vAlign w:val="center"/>
          </w:tcPr>
          <w:p w:rsidR="003F2CAE" w:rsidRPr="003D048B" w:rsidRDefault="003F2CAE" w:rsidP="003F2CAE">
            <w:pPr>
              <w:pStyle w:val="Podpunkty"/>
              <w:spacing w:before="20" w:after="20"/>
              <w:ind w:left="0"/>
              <w:jc w:val="left"/>
              <w:rPr>
                <w:rFonts w:ascii="Tahoma" w:hAnsi="Tahoma" w:cs="Tahoma"/>
                <w:b w:val="0"/>
                <w:sz w:val="20"/>
              </w:rPr>
            </w:pPr>
            <w:r w:rsidRPr="003D048B">
              <w:rPr>
                <w:rFonts w:ascii="Tahoma" w:hAnsi="Tahoma" w:cs="Tahoma"/>
                <w:b w:val="0"/>
                <w:sz w:val="20"/>
              </w:rPr>
              <w:t xml:space="preserve">Zapoznanie studentów z istotą, rodzajami i formami przedsiębiorczości </w:t>
            </w:r>
          </w:p>
        </w:tc>
      </w:tr>
      <w:tr w:rsidR="003D048B" w:rsidRPr="003D048B" w:rsidTr="00AA4DD9">
        <w:trPr>
          <w:jc w:val="center"/>
        </w:trPr>
        <w:tc>
          <w:tcPr>
            <w:tcW w:w="811" w:type="dxa"/>
            <w:tcBorders>
              <w:top w:val="single" w:sz="4" w:space="0" w:color="auto"/>
              <w:left w:val="single" w:sz="4" w:space="0" w:color="auto"/>
              <w:bottom w:val="single" w:sz="4" w:space="0" w:color="auto"/>
              <w:right w:val="single" w:sz="4" w:space="0" w:color="auto"/>
            </w:tcBorders>
            <w:vAlign w:val="center"/>
          </w:tcPr>
          <w:p w:rsidR="003F2CAE" w:rsidRPr="003D048B" w:rsidRDefault="003F2CAE" w:rsidP="003F2CAE">
            <w:pPr>
              <w:pStyle w:val="Podpunkty"/>
              <w:spacing w:before="20" w:after="20"/>
              <w:ind w:left="0"/>
              <w:jc w:val="left"/>
              <w:rPr>
                <w:rFonts w:ascii="Tahoma" w:hAnsi="Tahoma" w:cs="Tahoma"/>
                <w:b w:val="0"/>
              </w:rPr>
            </w:pPr>
            <w:r w:rsidRPr="003D048B">
              <w:rPr>
                <w:rFonts w:ascii="Tahoma" w:hAnsi="Tahoma" w:cs="Tahoma"/>
                <w:b w:val="0"/>
                <w:sz w:val="20"/>
              </w:rPr>
              <w:t>C2</w:t>
            </w:r>
          </w:p>
        </w:tc>
        <w:tc>
          <w:tcPr>
            <w:tcW w:w="8817" w:type="dxa"/>
            <w:tcBorders>
              <w:top w:val="single" w:sz="4" w:space="0" w:color="auto"/>
              <w:left w:val="single" w:sz="4" w:space="0" w:color="auto"/>
              <w:bottom w:val="single" w:sz="4" w:space="0" w:color="auto"/>
              <w:right w:val="single" w:sz="4" w:space="0" w:color="auto"/>
            </w:tcBorders>
            <w:vAlign w:val="center"/>
          </w:tcPr>
          <w:p w:rsidR="003F2CAE" w:rsidRPr="003D048B" w:rsidRDefault="003F2CAE" w:rsidP="003F2CAE">
            <w:pPr>
              <w:pStyle w:val="Podpunkty"/>
              <w:spacing w:before="20" w:after="20"/>
              <w:ind w:left="0"/>
              <w:jc w:val="left"/>
              <w:rPr>
                <w:rFonts w:ascii="Tahoma" w:hAnsi="Tahoma" w:cs="Tahoma"/>
                <w:b w:val="0"/>
                <w:sz w:val="20"/>
              </w:rPr>
            </w:pPr>
            <w:r w:rsidRPr="003D048B">
              <w:rPr>
                <w:rFonts w:ascii="Tahoma" w:hAnsi="Tahoma" w:cs="Tahoma"/>
                <w:b w:val="0"/>
                <w:sz w:val="20"/>
              </w:rPr>
              <w:t>Zapoznanie studentów z wybranymi narzędziami wspomagającymi kreowanie koncepcji biznesowych</w:t>
            </w:r>
          </w:p>
        </w:tc>
      </w:tr>
      <w:tr w:rsidR="003D048B" w:rsidRPr="003D048B" w:rsidTr="00AA4DD9">
        <w:trPr>
          <w:jc w:val="center"/>
        </w:trPr>
        <w:tc>
          <w:tcPr>
            <w:tcW w:w="811" w:type="dxa"/>
            <w:tcBorders>
              <w:top w:val="single" w:sz="4" w:space="0" w:color="auto"/>
              <w:left w:val="single" w:sz="4" w:space="0" w:color="auto"/>
              <w:bottom w:val="single" w:sz="4" w:space="0" w:color="auto"/>
              <w:right w:val="single" w:sz="4" w:space="0" w:color="auto"/>
            </w:tcBorders>
            <w:vAlign w:val="center"/>
          </w:tcPr>
          <w:p w:rsidR="003F2CAE" w:rsidRPr="003D048B" w:rsidRDefault="003F2CAE" w:rsidP="003F2CAE">
            <w:pPr>
              <w:pStyle w:val="Podpunkty"/>
              <w:spacing w:before="20" w:after="20"/>
              <w:ind w:left="0"/>
              <w:jc w:val="left"/>
              <w:rPr>
                <w:rFonts w:ascii="Tahoma" w:hAnsi="Tahoma" w:cs="Tahoma"/>
                <w:b w:val="0"/>
                <w:sz w:val="20"/>
              </w:rPr>
            </w:pPr>
            <w:r w:rsidRPr="003D048B">
              <w:rPr>
                <w:rFonts w:ascii="Tahoma" w:hAnsi="Tahoma" w:cs="Tahoma"/>
                <w:b w:val="0"/>
                <w:sz w:val="20"/>
              </w:rPr>
              <w:t>C3</w:t>
            </w:r>
          </w:p>
          <w:p w:rsidR="003F2CAE" w:rsidRPr="003D048B" w:rsidRDefault="003F2CAE" w:rsidP="003F2CAE">
            <w:pPr>
              <w:pStyle w:val="Podpunkty"/>
              <w:spacing w:before="20" w:after="20"/>
              <w:ind w:left="0"/>
              <w:jc w:val="left"/>
              <w:rPr>
                <w:rFonts w:ascii="Tahoma" w:hAnsi="Tahoma" w:cs="Tahoma"/>
                <w:b w:val="0"/>
                <w:sz w:val="20"/>
              </w:rPr>
            </w:pPr>
          </w:p>
        </w:tc>
        <w:tc>
          <w:tcPr>
            <w:tcW w:w="8817" w:type="dxa"/>
            <w:tcBorders>
              <w:top w:val="single" w:sz="4" w:space="0" w:color="auto"/>
              <w:left w:val="single" w:sz="4" w:space="0" w:color="auto"/>
              <w:bottom w:val="single" w:sz="4" w:space="0" w:color="auto"/>
              <w:right w:val="single" w:sz="4" w:space="0" w:color="auto"/>
            </w:tcBorders>
            <w:vAlign w:val="center"/>
          </w:tcPr>
          <w:p w:rsidR="003F2CAE" w:rsidRPr="003D048B" w:rsidRDefault="003F2CAE" w:rsidP="003F2CAE">
            <w:pPr>
              <w:pStyle w:val="Podpunkty"/>
              <w:spacing w:before="20" w:after="20"/>
              <w:ind w:left="0"/>
              <w:jc w:val="left"/>
              <w:rPr>
                <w:rFonts w:ascii="Tahoma" w:hAnsi="Tahoma" w:cs="Tahoma"/>
                <w:b w:val="0"/>
                <w:sz w:val="20"/>
              </w:rPr>
            </w:pPr>
            <w:r w:rsidRPr="003D048B">
              <w:rPr>
                <w:rFonts w:ascii="Tahoma" w:hAnsi="Tahoma" w:cs="Tahoma"/>
                <w:b w:val="0"/>
                <w:sz w:val="20"/>
              </w:rPr>
              <w:t>Kształcenie umiejętności identyfikacji, inicjowania i zarządzania przedsięwzięciami z uwzględnieniem skutków gospodarczych i społecznych</w:t>
            </w:r>
          </w:p>
        </w:tc>
      </w:tr>
      <w:tr w:rsidR="003D048B" w:rsidRPr="003D048B" w:rsidTr="00AA4DD9">
        <w:trPr>
          <w:jc w:val="center"/>
        </w:trPr>
        <w:tc>
          <w:tcPr>
            <w:tcW w:w="811" w:type="dxa"/>
            <w:tcBorders>
              <w:top w:val="single" w:sz="4" w:space="0" w:color="auto"/>
              <w:left w:val="single" w:sz="4" w:space="0" w:color="auto"/>
              <w:bottom w:val="single" w:sz="4" w:space="0" w:color="auto"/>
              <w:right w:val="single" w:sz="4" w:space="0" w:color="auto"/>
            </w:tcBorders>
            <w:vAlign w:val="center"/>
          </w:tcPr>
          <w:p w:rsidR="003F2CAE" w:rsidRPr="003D048B" w:rsidRDefault="003F2CAE" w:rsidP="003F2CAE">
            <w:pPr>
              <w:pStyle w:val="Podpunkty"/>
              <w:spacing w:before="20" w:after="20"/>
              <w:ind w:left="0"/>
              <w:jc w:val="left"/>
              <w:rPr>
                <w:rFonts w:ascii="Tahoma" w:hAnsi="Tahoma" w:cs="Tahoma"/>
                <w:b w:val="0"/>
                <w:sz w:val="20"/>
              </w:rPr>
            </w:pPr>
            <w:r w:rsidRPr="003D048B">
              <w:rPr>
                <w:rFonts w:ascii="Tahoma" w:hAnsi="Tahoma" w:cs="Tahoma"/>
                <w:b w:val="0"/>
                <w:sz w:val="20"/>
              </w:rPr>
              <w:t>C4</w:t>
            </w:r>
          </w:p>
        </w:tc>
        <w:tc>
          <w:tcPr>
            <w:tcW w:w="8817" w:type="dxa"/>
            <w:tcBorders>
              <w:top w:val="single" w:sz="4" w:space="0" w:color="auto"/>
              <w:left w:val="single" w:sz="4" w:space="0" w:color="auto"/>
              <w:bottom w:val="single" w:sz="4" w:space="0" w:color="auto"/>
              <w:right w:val="single" w:sz="4" w:space="0" w:color="auto"/>
            </w:tcBorders>
            <w:vAlign w:val="center"/>
          </w:tcPr>
          <w:p w:rsidR="003F2CAE" w:rsidRPr="003D048B" w:rsidRDefault="003F2CAE" w:rsidP="003F2CAE">
            <w:pPr>
              <w:pStyle w:val="Podpunkty"/>
              <w:spacing w:before="20" w:after="20"/>
              <w:ind w:left="0"/>
              <w:jc w:val="left"/>
              <w:rPr>
                <w:rFonts w:ascii="Tahoma" w:hAnsi="Tahoma" w:cs="Tahoma"/>
                <w:b w:val="0"/>
                <w:sz w:val="20"/>
              </w:rPr>
            </w:pPr>
            <w:r w:rsidRPr="003D048B">
              <w:rPr>
                <w:rFonts w:ascii="Tahoma" w:hAnsi="Tahoma" w:cs="Tahoma"/>
                <w:b w:val="0"/>
                <w:sz w:val="20"/>
              </w:rPr>
              <w:t>Rozwój cech człowieka kreatywnego, umiejącego działać w sposób przedsiębiorczy</w:t>
            </w:r>
          </w:p>
        </w:tc>
      </w:tr>
      <w:tr w:rsidR="003F2CAE" w:rsidRPr="003D048B" w:rsidTr="00AA4DD9">
        <w:trPr>
          <w:jc w:val="center"/>
        </w:trPr>
        <w:tc>
          <w:tcPr>
            <w:tcW w:w="811" w:type="dxa"/>
            <w:tcBorders>
              <w:top w:val="single" w:sz="4" w:space="0" w:color="auto"/>
              <w:left w:val="single" w:sz="4" w:space="0" w:color="auto"/>
              <w:bottom w:val="single" w:sz="4" w:space="0" w:color="auto"/>
              <w:right w:val="single" w:sz="4" w:space="0" w:color="auto"/>
            </w:tcBorders>
            <w:vAlign w:val="center"/>
          </w:tcPr>
          <w:p w:rsidR="003F2CAE" w:rsidRPr="003D048B" w:rsidRDefault="003F2CAE" w:rsidP="003F2CAE">
            <w:pPr>
              <w:pStyle w:val="Podpunkty"/>
              <w:spacing w:before="20" w:after="20"/>
              <w:ind w:left="0"/>
              <w:jc w:val="left"/>
              <w:rPr>
                <w:rFonts w:ascii="Tahoma" w:hAnsi="Tahoma" w:cs="Tahoma"/>
                <w:b w:val="0"/>
                <w:sz w:val="20"/>
              </w:rPr>
            </w:pPr>
            <w:r w:rsidRPr="003D048B">
              <w:rPr>
                <w:rFonts w:ascii="Tahoma" w:hAnsi="Tahoma" w:cs="Tahoma"/>
                <w:b w:val="0"/>
                <w:sz w:val="20"/>
              </w:rPr>
              <w:t>C5</w:t>
            </w:r>
          </w:p>
        </w:tc>
        <w:tc>
          <w:tcPr>
            <w:tcW w:w="8817" w:type="dxa"/>
            <w:tcBorders>
              <w:top w:val="single" w:sz="4" w:space="0" w:color="auto"/>
              <w:left w:val="single" w:sz="4" w:space="0" w:color="auto"/>
              <w:bottom w:val="single" w:sz="4" w:space="0" w:color="auto"/>
              <w:right w:val="single" w:sz="4" w:space="0" w:color="auto"/>
            </w:tcBorders>
            <w:vAlign w:val="center"/>
          </w:tcPr>
          <w:p w:rsidR="003F2CAE" w:rsidRPr="003D048B" w:rsidRDefault="003F2CAE" w:rsidP="003F2CAE">
            <w:pPr>
              <w:pStyle w:val="Podpunkty"/>
              <w:spacing w:before="20" w:after="20"/>
              <w:ind w:left="0"/>
              <w:jc w:val="left"/>
              <w:rPr>
                <w:rFonts w:ascii="Tahoma" w:hAnsi="Tahoma" w:cs="Tahoma"/>
                <w:b w:val="0"/>
                <w:sz w:val="20"/>
              </w:rPr>
            </w:pPr>
            <w:r w:rsidRPr="003D048B">
              <w:rPr>
                <w:rFonts w:ascii="Tahoma" w:hAnsi="Tahoma" w:cs="Tahoma"/>
                <w:b w:val="0"/>
                <w:sz w:val="20"/>
              </w:rPr>
              <w:t>Wzmocnienie kompetencji prezentowania pomysłów oraz pop</w:t>
            </w:r>
            <w:r w:rsidR="00416B0C">
              <w:rPr>
                <w:rFonts w:ascii="Tahoma" w:hAnsi="Tahoma" w:cs="Tahoma"/>
                <w:b w:val="0"/>
                <w:sz w:val="20"/>
              </w:rPr>
              <w:t>rawy skuteczności komunikacji i </w:t>
            </w:r>
            <w:r w:rsidRPr="003D048B">
              <w:rPr>
                <w:rFonts w:ascii="Tahoma" w:hAnsi="Tahoma" w:cs="Tahoma"/>
                <w:b w:val="0"/>
                <w:sz w:val="20"/>
              </w:rPr>
              <w:t>konstruktywnej krytyki</w:t>
            </w:r>
          </w:p>
        </w:tc>
      </w:tr>
    </w:tbl>
    <w:p w:rsidR="00721413" w:rsidRPr="003D048B" w:rsidRDefault="00721413" w:rsidP="00721413">
      <w:pPr>
        <w:pStyle w:val="Punktygwne"/>
        <w:spacing w:before="0" w:after="0"/>
        <w:rPr>
          <w:rFonts w:ascii="Tahoma" w:hAnsi="Tahoma" w:cs="Tahoma"/>
          <w:b w:val="0"/>
          <w:sz w:val="28"/>
        </w:rPr>
      </w:pPr>
    </w:p>
    <w:p w:rsidR="008938C7" w:rsidRPr="003D048B" w:rsidRDefault="005C55D0" w:rsidP="0001795B">
      <w:pPr>
        <w:pStyle w:val="Podpunkty"/>
        <w:numPr>
          <w:ilvl w:val="1"/>
          <w:numId w:val="7"/>
        </w:numPr>
        <w:ind w:left="0" w:firstLine="0"/>
        <w:rPr>
          <w:rFonts w:ascii="Tahoma" w:hAnsi="Tahoma" w:cs="Tahoma"/>
        </w:rPr>
      </w:pPr>
      <w:r w:rsidRPr="003D048B">
        <w:rPr>
          <w:rFonts w:ascii="Tahoma" w:hAnsi="Tahoma" w:cs="Tahoma"/>
        </w:rPr>
        <w:t>Przedmiotowe e</w:t>
      </w:r>
      <w:r w:rsidR="008938C7" w:rsidRPr="003D048B">
        <w:rPr>
          <w:rFonts w:ascii="Tahoma" w:hAnsi="Tahoma" w:cs="Tahoma"/>
        </w:rPr>
        <w:t xml:space="preserve">fekty </w:t>
      </w:r>
      <w:r w:rsidR="00EE3891" w:rsidRPr="003D048B">
        <w:rPr>
          <w:rFonts w:ascii="Tahoma" w:hAnsi="Tahoma" w:cs="Tahoma"/>
        </w:rPr>
        <w:t>uczenia się</w:t>
      </w:r>
      <w:r w:rsidR="008938C7" w:rsidRPr="003D048B">
        <w:rPr>
          <w:rFonts w:ascii="Tahoma" w:hAnsi="Tahoma" w:cs="Tahoma"/>
        </w:rPr>
        <w:t xml:space="preserve">, </w:t>
      </w:r>
      <w:r w:rsidR="00F31E7C" w:rsidRPr="003D048B">
        <w:rPr>
          <w:rFonts w:ascii="Tahoma" w:hAnsi="Tahoma" w:cs="Tahoma"/>
        </w:rPr>
        <w:t>z podziałem na wiedzę, umiejętności i kompe</w:t>
      </w:r>
      <w:r w:rsidR="003E56F9" w:rsidRPr="003D048B">
        <w:rPr>
          <w:rFonts w:ascii="Tahoma" w:hAnsi="Tahoma" w:cs="Tahoma"/>
        </w:rPr>
        <w:t xml:space="preserve">tencje społeczne, wraz z </w:t>
      </w:r>
      <w:r w:rsidR="00F31E7C" w:rsidRPr="003D048B">
        <w:rPr>
          <w:rFonts w:ascii="Tahoma" w:hAnsi="Tahoma" w:cs="Tahoma"/>
        </w:rPr>
        <w:t>odniesieniem do e</w:t>
      </w:r>
      <w:r w:rsidR="00B21019" w:rsidRPr="003D048B">
        <w:rPr>
          <w:rFonts w:ascii="Tahoma" w:hAnsi="Tahoma" w:cs="Tahoma"/>
        </w:rPr>
        <w:t xml:space="preserve">fektów </w:t>
      </w:r>
      <w:r w:rsidR="00EE3891" w:rsidRPr="003D048B">
        <w:rPr>
          <w:rFonts w:ascii="Tahoma" w:hAnsi="Tahoma" w:cs="Tahoma"/>
        </w:rPr>
        <w:t>uczenia się</w:t>
      </w:r>
      <w:r w:rsidR="00B21019" w:rsidRPr="003D048B">
        <w:rPr>
          <w:rFonts w:ascii="Tahoma" w:hAnsi="Tahoma" w:cs="Tahoma"/>
        </w:rPr>
        <w:t xml:space="preserve"> dla kierunku</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846"/>
        <w:gridCol w:w="7087"/>
        <w:gridCol w:w="1785"/>
      </w:tblGrid>
      <w:tr w:rsidR="003D048B" w:rsidRPr="003D048B" w:rsidTr="00B158DC">
        <w:trPr>
          <w:cantSplit/>
          <w:trHeight w:val="734"/>
          <w:jc w:val="center"/>
        </w:trPr>
        <w:tc>
          <w:tcPr>
            <w:tcW w:w="846" w:type="dxa"/>
            <w:vAlign w:val="center"/>
          </w:tcPr>
          <w:p w:rsidR="00B21019" w:rsidRPr="003D048B" w:rsidRDefault="00B21019" w:rsidP="0001795B">
            <w:pPr>
              <w:pStyle w:val="Nagwkitablic"/>
              <w:rPr>
                <w:rFonts w:ascii="Tahoma" w:hAnsi="Tahoma" w:cs="Tahoma"/>
              </w:rPr>
            </w:pPr>
            <w:r w:rsidRPr="003D048B">
              <w:rPr>
                <w:rFonts w:ascii="Tahoma" w:hAnsi="Tahoma" w:cs="Tahoma"/>
              </w:rPr>
              <w:t>Lp.</w:t>
            </w:r>
          </w:p>
        </w:tc>
        <w:tc>
          <w:tcPr>
            <w:tcW w:w="7087" w:type="dxa"/>
            <w:vAlign w:val="center"/>
          </w:tcPr>
          <w:p w:rsidR="00B21019" w:rsidRPr="003D048B" w:rsidRDefault="00B21019" w:rsidP="0001795B">
            <w:pPr>
              <w:pStyle w:val="Nagwkitablic"/>
              <w:rPr>
                <w:rFonts w:ascii="Tahoma" w:hAnsi="Tahoma" w:cs="Tahoma"/>
              </w:rPr>
            </w:pPr>
            <w:r w:rsidRPr="003D048B">
              <w:rPr>
                <w:rFonts w:ascii="Tahoma" w:hAnsi="Tahoma" w:cs="Tahoma"/>
              </w:rPr>
              <w:t xml:space="preserve">Opis przedmiotowych efektów </w:t>
            </w:r>
            <w:r w:rsidR="00EE3891" w:rsidRPr="003D048B">
              <w:rPr>
                <w:rFonts w:ascii="Tahoma" w:hAnsi="Tahoma" w:cs="Tahoma"/>
              </w:rPr>
              <w:t>uczenia się</w:t>
            </w:r>
          </w:p>
        </w:tc>
        <w:tc>
          <w:tcPr>
            <w:tcW w:w="1785" w:type="dxa"/>
            <w:vAlign w:val="center"/>
          </w:tcPr>
          <w:p w:rsidR="00B21019" w:rsidRPr="003D048B" w:rsidRDefault="00B21019" w:rsidP="00B158DC">
            <w:pPr>
              <w:pStyle w:val="Nagwkitablic"/>
              <w:rPr>
                <w:rFonts w:ascii="Tahoma" w:hAnsi="Tahoma" w:cs="Tahoma"/>
              </w:rPr>
            </w:pPr>
            <w:r w:rsidRPr="003D048B">
              <w:rPr>
                <w:rFonts w:ascii="Tahoma" w:hAnsi="Tahoma" w:cs="Tahoma"/>
              </w:rPr>
              <w:t>Odniesienie do efektów</w:t>
            </w:r>
            <w:r w:rsidR="00B158DC" w:rsidRPr="003D048B">
              <w:rPr>
                <w:rFonts w:ascii="Tahoma" w:hAnsi="Tahoma" w:cs="Tahoma"/>
              </w:rPr>
              <w:t xml:space="preserve"> </w:t>
            </w:r>
            <w:r w:rsidR="00EE3891" w:rsidRPr="003D048B">
              <w:rPr>
                <w:rFonts w:ascii="Tahoma" w:hAnsi="Tahoma" w:cs="Tahoma"/>
              </w:rPr>
              <w:t xml:space="preserve">uczenia się </w:t>
            </w:r>
            <w:r w:rsidRPr="003D048B">
              <w:rPr>
                <w:rFonts w:ascii="Tahoma" w:hAnsi="Tahoma" w:cs="Tahoma"/>
              </w:rPr>
              <w:t>dla kierunku</w:t>
            </w:r>
          </w:p>
        </w:tc>
      </w:tr>
      <w:tr w:rsidR="003D048B" w:rsidRPr="003D048B" w:rsidTr="00AA4DD9">
        <w:trPr>
          <w:trHeight w:val="227"/>
          <w:jc w:val="center"/>
        </w:trPr>
        <w:tc>
          <w:tcPr>
            <w:tcW w:w="9718" w:type="dxa"/>
            <w:gridSpan w:val="3"/>
            <w:vAlign w:val="center"/>
          </w:tcPr>
          <w:p w:rsidR="008938C7" w:rsidRPr="003D048B" w:rsidRDefault="008938C7" w:rsidP="00DB3A5B">
            <w:pPr>
              <w:pStyle w:val="centralniewrubryce"/>
              <w:rPr>
                <w:rFonts w:ascii="Tahoma" w:hAnsi="Tahoma" w:cs="Tahoma"/>
              </w:rPr>
            </w:pPr>
            <w:r w:rsidRPr="003D048B">
              <w:rPr>
                <w:rFonts w:ascii="Tahoma" w:hAnsi="Tahoma" w:cs="Tahoma"/>
              </w:rPr>
              <w:t xml:space="preserve">Po zaliczeniu przedmiotu student w zakresie </w:t>
            </w:r>
            <w:r w:rsidRPr="003D048B">
              <w:rPr>
                <w:rFonts w:ascii="Tahoma" w:hAnsi="Tahoma" w:cs="Tahoma"/>
                <w:b/>
                <w:smallCaps/>
              </w:rPr>
              <w:t>wiedzy</w:t>
            </w:r>
            <w:r w:rsidRPr="003D048B">
              <w:rPr>
                <w:rFonts w:ascii="Tahoma" w:hAnsi="Tahoma" w:cs="Tahoma"/>
              </w:rPr>
              <w:t xml:space="preserve"> </w:t>
            </w:r>
          </w:p>
        </w:tc>
      </w:tr>
      <w:tr w:rsidR="003D048B" w:rsidRPr="003D048B" w:rsidTr="00B158DC">
        <w:trPr>
          <w:trHeight w:val="227"/>
          <w:jc w:val="center"/>
        </w:trPr>
        <w:tc>
          <w:tcPr>
            <w:tcW w:w="846" w:type="dxa"/>
            <w:vAlign w:val="center"/>
          </w:tcPr>
          <w:p w:rsidR="00B21019" w:rsidRPr="003D048B" w:rsidRDefault="00B21019" w:rsidP="00A02A52">
            <w:pPr>
              <w:pStyle w:val="Tekstpodstawowy"/>
              <w:tabs>
                <w:tab w:val="clear" w:pos="426"/>
                <w:tab w:val="left" w:pos="-5814"/>
              </w:tabs>
              <w:spacing w:before="40" w:after="40"/>
              <w:jc w:val="center"/>
              <w:rPr>
                <w:rFonts w:ascii="Tahoma" w:hAnsi="Tahoma" w:cs="Tahoma"/>
              </w:rPr>
            </w:pPr>
            <w:r w:rsidRPr="003D048B">
              <w:rPr>
                <w:rFonts w:ascii="Tahoma" w:hAnsi="Tahoma" w:cs="Tahoma"/>
              </w:rPr>
              <w:t>P_W01</w:t>
            </w:r>
          </w:p>
        </w:tc>
        <w:tc>
          <w:tcPr>
            <w:tcW w:w="7087" w:type="dxa"/>
            <w:vAlign w:val="center"/>
          </w:tcPr>
          <w:p w:rsidR="00B21019" w:rsidRPr="003D048B" w:rsidRDefault="00FE3DA4" w:rsidP="0063007E">
            <w:pPr>
              <w:pStyle w:val="wrubryce"/>
              <w:jc w:val="left"/>
              <w:rPr>
                <w:rFonts w:ascii="Tahoma" w:hAnsi="Tahoma" w:cs="Tahoma"/>
              </w:rPr>
            </w:pPr>
            <w:r w:rsidRPr="003D048B">
              <w:rPr>
                <w:rFonts w:ascii="Tahoma" w:hAnsi="Tahoma" w:cs="Tahoma"/>
              </w:rPr>
              <w:t>zna pojęcia związane z procesem generowania koncepcji biznesowych oraz funkcjonowania przedsiębiorstw w zmiennym otoczeniu</w:t>
            </w:r>
          </w:p>
        </w:tc>
        <w:tc>
          <w:tcPr>
            <w:tcW w:w="1785" w:type="dxa"/>
            <w:vAlign w:val="center"/>
          </w:tcPr>
          <w:p w:rsidR="00B21019" w:rsidRPr="003D048B" w:rsidRDefault="00416B0C" w:rsidP="0063007E">
            <w:pPr>
              <w:pStyle w:val="wrubryce"/>
              <w:jc w:val="left"/>
              <w:rPr>
                <w:rFonts w:ascii="Tahoma" w:hAnsi="Tahoma" w:cs="Tahoma"/>
              </w:rPr>
            </w:pPr>
            <w:r>
              <w:rPr>
                <w:rFonts w:ascii="Tahoma" w:hAnsi="Tahoma" w:cs="Tahoma"/>
              </w:rPr>
              <w:t>K_W14</w:t>
            </w:r>
          </w:p>
        </w:tc>
      </w:tr>
      <w:tr w:rsidR="003D048B" w:rsidRPr="003D048B" w:rsidTr="00AA4DD9">
        <w:trPr>
          <w:trHeight w:val="227"/>
          <w:jc w:val="center"/>
        </w:trPr>
        <w:tc>
          <w:tcPr>
            <w:tcW w:w="9718" w:type="dxa"/>
            <w:gridSpan w:val="3"/>
            <w:vAlign w:val="center"/>
          </w:tcPr>
          <w:p w:rsidR="008938C7" w:rsidRPr="003D048B" w:rsidRDefault="008938C7" w:rsidP="0063007E">
            <w:pPr>
              <w:pStyle w:val="centralniewrubryce"/>
              <w:rPr>
                <w:rFonts w:ascii="Tahoma" w:hAnsi="Tahoma" w:cs="Tahoma"/>
              </w:rPr>
            </w:pPr>
            <w:r w:rsidRPr="003D048B">
              <w:rPr>
                <w:rFonts w:ascii="Tahoma" w:hAnsi="Tahoma" w:cs="Tahoma"/>
              </w:rPr>
              <w:t xml:space="preserve">Po zaliczeniu przedmiotu student w zakresie </w:t>
            </w:r>
            <w:r w:rsidRPr="003D048B">
              <w:rPr>
                <w:rFonts w:ascii="Tahoma" w:hAnsi="Tahoma" w:cs="Tahoma"/>
                <w:b/>
                <w:smallCaps/>
              </w:rPr>
              <w:t>umiejętności</w:t>
            </w:r>
            <w:r w:rsidRPr="003D048B">
              <w:rPr>
                <w:rFonts w:ascii="Tahoma" w:hAnsi="Tahoma" w:cs="Tahoma"/>
              </w:rPr>
              <w:t xml:space="preserve"> </w:t>
            </w:r>
            <w:r w:rsidR="005C472C" w:rsidRPr="003D048B">
              <w:rPr>
                <w:rFonts w:ascii="Tahoma" w:hAnsi="Tahoma" w:cs="Tahoma"/>
              </w:rPr>
              <w:t>potrafi</w:t>
            </w:r>
          </w:p>
        </w:tc>
      </w:tr>
      <w:tr w:rsidR="003D048B" w:rsidRPr="003D048B" w:rsidTr="00987168">
        <w:trPr>
          <w:trHeight w:val="227"/>
          <w:jc w:val="center"/>
        </w:trPr>
        <w:tc>
          <w:tcPr>
            <w:tcW w:w="846" w:type="dxa"/>
            <w:vAlign w:val="center"/>
          </w:tcPr>
          <w:p w:rsidR="003D1EDC" w:rsidRPr="003D048B" w:rsidRDefault="003D1EDC" w:rsidP="003D1EDC">
            <w:pPr>
              <w:pStyle w:val="centralniewrubryce"/>
              <w:rPr>
                <w:rFonts w:ascii="Tahoma" w:hAnsi="Tahoma" w:cs="Tahoma"/>
              </w:rPr>
            </w:pPr>
            <w:r w:rsidRPr="003D048B">
              <w:rPr>
                <w:rFonts w:ascii="Tahoma" w:hAnsi="Tahoma" w:cs="Tahoma"/>
              </w:rPr>
              <w:t>P_U01</w:t>
            </w:r>
          </w:p>
        </w:tc>
        <w:tc>
          <w:tcPr>
            <w:tcW w:w="7087" w:type="dxa"/>
            <w:vAlign w:val="bottom"/>
          </w:tcPr>
          <w:p w:rsidR="003D1EDC" w:rsidRPr="003D048B" w:rsidRDefault="00FE3DA4" w:rsidP="00FE3DA4">
            <w:pPr>
              <w:pStyle w:val="wrubryce"/>
              <w:rPr>
                <w:rFonts w:ascii="Tahoma" w:hAnsi="Tahoma" w:cs="Tahoma"/>
              </w:rPr>
            </w:pPr>
            <w:r w:rsidRPr="003D048B">
              <w:rPr>
                <w:rFonts w:ascii="Tahoma" w:hAnsi="Tahoma" w:cs="Tahoma"/>
              </w:rPr>
              <w:t>kształtować koncepcje biznesowe oparte na kreatywności i innowacjach</w:t>
            </w:r>
          </w:p>
        </w:tc>
        <w:tc>
          <w:tcPr>
            <w:tcW w:w="1785" w:type="dxa"/>
            <w:vAlign w:val="center"/>
          </w:tcPr>
          <w:p w:rsidR="003D1EDC" w:rsidRPr="003D048B" w:rsidRDefault="00416B0C" w:rsidP="003D1EDC">
            <w:pPr>
              <w:pStyle w:val="wrubryce"/>
              <w:jc w:val="left"/>
              <w:rPr>
                <w:rFonts w:ascii="Tahoma" w:hAnsi="Tahoma" w:cs="Tahoma"/>
              </w:rPr>
            </w:pPr>
            <w:r>
              <w:rPr>
                <w:rFonts w:ascii="Tahoma" w:hAnsi="Tahoma" w:cs="Tahoma"/>
              </w:rPr>
              <w:t>K_U07</w:t>
            </w:r>
          </w:p>
        </w:tc>
      </w:tr>
      <w:tr w:rsidR="003D048B" w:rsidRPr="003D048B" w:rsidTr="00987168">
        <w:trPr>
          <w:trHeight w:val="227"/>
          <w:jc w:val="center"/>
        </w:trPr>
        <w:tc>
          <w:tcPr>
            <w:tcW w:w="846" w:type="dxa"/>
            <w:vAlign w:val="center"/>
          </w:tcPr>
          <w:p w:rsidR="003D1EDC" w:rsidRPr="003D048B" w:rsidRDefault="00C730E9" w:rsidP="003D1EDC">
            <w:pPr>
              <w:pStyle w:val="centralniewrubryce"/>
              <w:rPr>
                <w:rFonts w:ascii="Tahoma" w:hAnsi="Tahoma" w:cs="Tahoma"/>
              </w:rPr>
            </w:pPr>
            <w:r w:rsidRPr="003D048B">
              <w:rPr>
                <w:rFonts w:ascii="Tahoma" w:hAnsi="Tahoma" w:cs="Tahoma"/>
              </w:rPr>
              <w:t>P_U02</w:t>
            </w:r>
          </w:p>
        </w:tc>
        <w:tc>
          <w:tcPr>
            <w:tcW w:w="7087" w:type="dxa"/>
            <w:vAlign w:val="bottom"/>
          </w:tcPr>
          <w:p w:rsidR="003D1EDC" w:rsidRPr="003D048B" w:rsidRDefault="003D1EDC" w:rsidP="00FE3DA4">
            <w:pPr>
              <w:pStyle w:val="wrubryce"/>
              <w:rPr>
                <w:rFonts w:ascii="Tahoma" w:hAnsi="Tahoma" w:cs="Tahoma"/>
              </w:rPr>
            </w:pPr>
            <w:r w:rsidRPr="003D048B">
              <w:rPr>
                <w:rFonts w:ascii="Tahoma" w:hAnsi="Tahoma" w:cs="Tahoma"/>
              </w:rPr>
              <w:t xml:space="preserve">rozwiązywać problemy pojawiające się na etapie tworzenia i realizacji przedsięwzięcia oraz wyszukać źródła finansowania </w:t>
            </w:r>
            <w:r w:rsidR="00FE3DA4" w:rsidRPr="003D048B">
              <w:rPr>
                <w:rFonts w:ascii="Tahoma" w:hAnsi="Tahoma" w:cs="Tahoma"/>
              </w:rPr>
              <w:t>dla zaproponowanego</w:t>
            </w:r>
            <w:r w:rsidRPr="003D048B">
              <w:rPr>
                <w:rFonts w:ascii="Tahoma" w:hAnsi="Tahoma" w:cs="Tahoma"/>
              </w:rPr>
              <w:t xml:space="preserve"> przedsięwzię</w:t>
            </w:r>
            <w:r w:rsidR="00FE3DA4" w:rsidRPr="003D048B">
              <w:rPr>
                <w:rFonts w:ascii="Tahoma" w:hAnsi="Tahoma" w:cs="Tahoma"/>
              </w:rPr>
              <w:t>cia</w:t>
            </w:r>
          </w:p>
        </w:tc>
        <w:tc>
          <w:tcPr>
            <w:tcW w:w="1785" w:type="dxa"/>
            <w:vAlign w:val="center"/>
          </w:tcPr>
          <w:p w:rsidR="003D1EDC" w:rsidRPr="003D048B" w:rsidRDefault="00C730E9" w:rsidP="003D1EDC">
            <w:pPr>
              <w:pStyle w:val="wrubryce"/>
              <w:jc w:val="left"/>
              <w:rPr>
                <w:rFonts w:ascii="Tahoma" w:hAnsi="Tahoma" w:cs="Tahoma"/>
              </w:rPr>
            </w:pPr>
            <w:r w:rsidRPr="003D048B">
              <w:rPr>
                <w:rFonts w:ascii="Tahoma" w:hAnsi="Tahoma" w:cs="Tahoma"/>
              </w:rPr>
              <w:t>K_</w:t>
            </w:r>
            <w:r w:rsidR="00416B0C">
              <w:rPr>
                <w:rFonts w:ascii="Tahoma" w:hAnsi="Tahoma" w:cs="Tahoma"/>
              </w:rPr>
              <w:t>U07, K_U19</w:t>
            </w:r>
          </w:p>
        </w:tc>
      </w:tr>
      <w:tr w:rsidR="003D048B" w:rsidRPr="003D048B" w:rsidTr="00AA4DD9">
        <w:trPr>
          <w:trHeight w:val="227"/>
          <w:jc w:val="center"/>
        </w:trPr>
        <w:tc>
          <w:tcPr>
            <w:tcW w:w="9718" w:type="dxa"/>
            <w:gridSpan w:val="3"/>
            <w:vAlign w:val="center"/>
          </w:tcPr>
          <w:p w:rsidR="003D1EDC" w:rsidRPr="003D048B" w:rsidRDefault="003D1EDC" w:rsidP="003D1EDC">
            <w:pPr>
              <w:pStyle w:val="centralniewrubryce"/>
              <w:rPr>
                <w:rFonts w:ascii="Tahoma" w:hAnsi="Tahoma" w:cs="Tahoma"/>
              </w:rPr>
            </w:pPr>
            <w:r w:rsidRPr="003D048B">
              <w:rPr>
                <w:rFonts w:ascii="Tahoma" w:hAnsi="Tahoma" w:cs="Tahoma"/>
              </w:rPr>
              <w:t xml:space="preserve">Po zaliczeniu przedmiotu student w zakresie </w:t>
            </w:r>
            <w:r w:rsidRPr="003D048B">
              <w:rPr>
                <w:rFonts w:ascii="Tahoma" w:hAnsi="Tahoma" w:cs="Tahoma"/>
                <w:b/>
                <w:smallCaps/>
              </w:rPr>
              <w:t>kompetencji społecznych</w:t>
            </w:r>
            <w:r w:rsidRPr="003D048B">
              <w:rPr>
                <w:rFonts w:ascii="Tahoma" w:hAnsi="Tahoma" w:cs="Tahoma"/>
              </w:rPr>
              <w:t xml:space="preserve"> </w:t>
            </w:r>
            <w:r w:rsidR="005C472C">
              <w:rPr>
                <w:rFonts w:ascii="Tahoma" w:hAnsi="Tahoma" w:cs="Tahoma"/>
              </w:rPr>
              <w:t>potrafi</w:t>
            </w:r>
          </w:p>
        </w:tc>
      </w:tr>
      <w:tr w:rsidR="003D1EDC" w:rsidRPr="003D048B" w:rsidTr="00B158DC">
        <w:trPr>
          <w:trHeight w:val="227"/>
          <w:jc w:val="center"/>
        </w:trPr>
        <w:tc>
          <w:tcPr>
            <w:tcW w:w="846" w:type="dxa"/>
            <w:vAlign w:val="center"/>
          </w:tcPr>
          <w:p w:rsidR="003D1EDC" w:rsidRPr="003D048B" w:rsidRDefault="003D1EDC" w:rsidP="003D1EDC">
            <w:pPr>
              <w:pStyle w:val="centralniewrubryce"/>
              <w:rPr>
                <w:rFonts w:ascii="Tahoma" w:hAnsi="Tahoma" w:cs="Tahoma"/>
              </w:rPr>
            </w:pPr>
            <w:r w:rsidRPr="003D048B">
              <w:rPr>
                <w:rFonts w:ascii="Tahoma" w:hAnsi="Tahoma" w:cs="Tahoma"/>
              </w:rPr>
              <w:t>P_K01</w:t>
            </w:r>
          </w:p>
        </w:tc>
        <w:tc>
          <w:tcPr>
            <w:tcW w:w="7087" w:type="dxa"/>
            <w:vAlign w:val="center"/>
          </w:tcPr>
          <w:p w:rsidR="003D1EDC" w:rsidRPr="003D048B" w:rsidRDefault="00C730E9" w:rsidP="003D1EDC">
            <w:pPr>
              <w:pStyle w:val="wrubryce"/>
              <w:jc w:val="left"/>
              <w:rPr>
                <w:rFonts w:ascii="Tahoma" w:hAnsi="Tahoma" w:cs="Tahoma"/>
              </w:rPr>
            </w:pPr>
            <w:r w:rsidRPr="003D048B">
              <w:rPr>
                <w:rFonts w:ascii="Tahoma" w:hAnsi="Tahoma" w:cs="Tahoma"/>
              </w:rPr>
              <w:t>Brać aktywny udział w dyskusji dotyczącej poszukiwania optymalnego rozwiązania problemu oraz prezentować swoje pomysły na forum publicznym</w:t>
            </w:r>
          </w:p>
        </w:tc>
        <w:tc>
          <w:tcPr>
            <w:tcW w:w="1785" w:type="dxa"/>
            <w:vAlign w:val="center"/>
          </w:tcPr>
          <w:p w:rsidR="003D1EDC" w:rsidRPr="003D048B" w:rsidRDefault="00416B0C" w:rsidP="003D1EDC">
            <w:pPr>
              <w:pStyle w:val="wrubryce"/>
              <w:jc w:val="left"/>
              <w:rPr>
                <w:rFonts w:ascii="Tahoma" w:hAnsi="Tahoma" w:cs="Tahoma"/>
              </w:rPr>
            </w:pPr>
            <w:r>
              <w:rPr>
                <w:rFonts w:ascii="Tahoma" w:hAnsi="Tahoma" w:cs="Tahoma"/>
              </w:rPr>
              <w:t>K_K02</w:t>
            </w:r>
          </w:p>
        </w:tc>
      </w:tr>
    </w:tbl>
    <w:p w:rsidR="0035344F" w:rsidRPr="003D048B" w:rsidRDefault="008938C7" w:rsidP="003B5B32">
      <w:pPr>
        <w:pStyle w:val="Podpunkty"/>
        <w:numPr>
          <w:ilvl w:val="1"/>
          <w:numId w:val="7"/>
        </w:numPr>
        <w:ind w:left="0" w:firstLine="0"/>
        <w:rPr>
          <w:rFonts w:ascii="Tahoma" w:hAnsi="Tahoma" w:cs="Tahoma"/>
        </w:rPr>
      </w:pPr>
      <w:r w:rsidRPr="003D048B">
        <w:rPr>
          <w:rFonts w:ascii="Tahoma" w:hAnsi="Tahoma" w:cs="Tahoma"/>
        </w:rPr>
        <w:lastRenderedPageBreak/>
        <w:t xml:space="preserve">Formy zajęć dydaktycznych </w:t>
      </w:r>
      <w:r w:rsidR="004D72D9" w:rsidRPr="003D048B">
        <w:rPr>
          <w:rFonts w:ascii="Tahoma" w:hAnsi="Tahoma" w:cs="Tahoma"/>
        </w:rPr>
        <w:t>oraz</w:t>
      </w:r>
      <w:r w:rsidRPr="003D048B">
        <w:rPr>
          <w:rFonts w:ascii="Tahoma" w:hAnsi="Tahoma" w:cs="Tahoma"/>
        </w:rPr>
        <w:t xml:space="preserve"> wymiar </w:t>
      </w:r>
      <w:r w:rsidR="004D72D9" w:rsidRPr="003D048B">
        <w:rPr>
          <w:rFonts w:ascii="Tahoma" w:hAnsi="Tahoma" w:cs="Tahoma"/>
        </w:rPr>
        <w:t>godzin i punktów ECTS</w:t>
      </w:r>
    </w:p>
    <w:tbl>
      <w:tblPr>
        <w:tblStyle w:val="Tabela-Siatka"/>
        <w:tblW w:w="0" w:type="auto"/>
        <w:tblLook w:val="04A0" w:firstRow="1" w:lastRow="0" w:firstColumn="1" w:lastColumn="0" w:noHBand="0" w:noVBand="1"/>
      </w:tblPr>
      <w:tblGrid>
        <w:gridCol w:w="1222"/>
        <w:gridCol w:w="1222"/>
        <w:gridCol w:w="1222"/>
        <w:gridCol w:w="1222"/>
        <w:gridCol w:w="1222"/>
        <w:gridCol w:w="1222"/>
        <w:gridCol w:w="1223"/>
        <w:gridCol w:w="1223"/>
      </w:tblGrid>
      <w:tr w:rsidR="003D048B" w:rsidRPr="003D048B" w:rsidTr="005D2001">
        <w:trPr>
          <w:trHeight w:val="284"/>
        </w:trPr>
        <w:tc>
          <w:tcPr>
            <w:tcW w:w="9778" w:type="dxa"/>
            <w:gridSpan w:val="8"/>
            <w:vAlign w:val="center"/>
          </w:tcPr>
          <w:p w:rsidR="0035344F" w:rsidRPr="003D048B" w:rsidRDefault="0035344F" w:rsidP="005D2001">
            <w:pPr>
              <w:pStyle w:val="Nagwkitablic"/>
              <w:jc w:val="left"/>
              <w:rPr>
                <w:rFonts w:ascii="Tahoma" w:hAnsi="Tahoma" w:cs="Tahoma"/>
              </w:rPr>
            </w:pPr>
            <w:r w:rsidRPr="003D048B">
              <w:rPr>
                <w:rFonts w:ascii="Tahoma" w:hAnsi="Tahoma" w:cs="Tahoma"/>
              </w:rPr>
              <w:t>Studia stacjonarne (ST)</w:t>
            </w:r>
          </w:p>
        </w:tc>
      </w:tr>
      <w:tr w:rsidR="003D048B" w:rsidRPr="003D048B" w:rsidTr="005D2001">
        <w:trPr>
          <w:trHeight w:val="284"/>
        </w:trPr>
        <w:tc>
          <w:tcPr>
            <w:tcW w:w="1222" w:type="dxa"/>
            <w:vAlign w:val="center"/>
          </w:tcPr>
          <w:p w:rsidR="0035344F" w:rsidRPr="003D048B" w:rsidRDefault="0035344F" w:rsidP="005D2001">
            <w:pPr>
              <w:pStyle w:val="Nagwkitablic"/>
              <w:rPr>
                <w:rFonts w:ascii="Tahoma" w:hAnsi="Tahoma" w:cs="Tahoma"/>
              </w:rPr>
            </w:pPr>
            <w:r w:rsidRPr="003D048B">
              <w:rPr>
                <w:rFonts w:ascii="Tahoma" w:hAnsi="Tahoma" w:cs="Tahoma"/>
              </w:rPr>
              <w:t>W</w:t>
            </w:r>
          </w:p>
        </w:tc>
        <w:tc>
          <w:tcPr>
            <w:tcW w:w="1222" w:type="dxa"/>
            <w:vAlign w:val="center"/>
          </w:tcPr>
          <w:p w:rsidR="0035344F" w:rsidRPr="003D048B" w:rsidRDefault="0035344F" w:rsidP="005D2001">
            <w:pPr>
              <w:pStyle w:val="Nagwkitablic"/>
              <w:rPr>
                <w:rFonts w:ascii="Tahoma" w:hAnsi="Tahoma" w:cs="Tahoma"/>
              </w:rPr>
            </w:pPr>
            <w:r w:rsidRPr="003D048B">
              <w:rPr>
                <w:rFonts w:ascii="Tahoma" w:hAnsi="Tahoma" w:cs="Tahoma"/>
              </w:rPr>
              <w:t>K</w:t>
            </w:r>
          </w:p>
        </w:tc>
        <w:tc>
          <w:tcPr>
            <w:tcW w:w="1222" w:type="dxa"/>
            <w:vAlign w:val="center"/>
          </w:tcPr>
          <w:p w:rsidR="0035344F" w:rsidRPr="003D048B" w:rsidRDefault="0035344F" w:rsidP="005D2001">
            <w:pPr>
              <w:pStyle w:val="Nagwkitablic"/>
              <w:rPr>
                <w:rFonts w:ascii="Tahoma" w:hAnsi="Tahoma" w:cs="Tahoma"/>
              </w:rPr>
            </w:pPr>
            <w:proofErr w:type="spellStart"/>
            <w:r w:rsidRPr="003D048B">
              <w:rPr>
                <w:rFonts w:ascii="Tahoma" w:hAnsi="Tahoma" w:cs="Tahoma"/>
              </w:rPr>
              <w:t>Ćw</w:t>
            </w:r>
            <w:proofErr w:type="spellEnd"/>
          </w:p>
        </w:tc>
        <w:tc>
          <w:tcPr>
            <w:tcW w:w="1222" w:type="dxa"/>
            <w:vAlign w:val="center"/>
          </w:tcPr>
          <w:p w:rsidR="0035344F" w:rsidRPr="003D048B" w:rsidRDefault="0035344F" w:rsidP="005D2001">
            <w:pPr>
              <w:pStyle w:val="Nagwkitablic"/>
              <w:rPr>
                <w:rFonts w:ascii="Tahoma" w:hAnsi="Tahoma" w:cs="Tahoma"/>
              </w:rPr>
            </w:pPr>
            <w:r w:rsidRPr="003D048B">
              <w:rPr>
                <w:rFonts w:ascii="Tahoma" w:hAnsi="Tahoma" w:cs="Tahoma"/>
              </w:rPr>
              <w:t>L</w:t>
            </w:r>
          </w:p>
        </w:tc>
        <w:tc>
          <w:tcPr>
            <w:tcW w:w="1222" w:type="dxa"/>
            <w:vAlign w:val="center"/>
          </w:tcPr>
          <w:p w:rsidR="0035344F" w:rsidRPr="003D048B" w:rsidRDefault="0035344F" w:rsidP="005D2001">
            <w:pPr>
              <w:pStyle w:val="Nagwkitablic"/>
              <w:rPr>
                <w:rFonts w:ascii="Tahoma" w:hAnsi="Tahoma" w:cs="Tahoma"/>
              </w:rPr>
            </w:pPr>
            <w:r w:rsidRPr="003D048B">
              <w:rPr>
                <w:rFonts w:ascii="Tahoma" w:hAnsi="Tahoma" w:cs="Tahoma"/>
              </w:rPr>
              <w:t>ZP</w:t>
            </w:r>
          </w:p>
        </w:tc>
        <w:tc>
          <w:tcPr>
            <w:tcW w:w="1222" w:type="dxa"/>
            <w:vAlign w:val="center"/>
          </w:tcPr>
          <w:p w:rsidR="0035344F" w:rsidRPr="003D048B" w:rsidRDefault="0035344F" w:rsidP="005D2001">
            <w:pPr>
              <w:pStyle w:val="Nagwkitablic"/>
              <w:rPr>
                <w:rFonts w:ascii="Tahoma" w:hAnsi="Tahoma" w:cs="Tahoma"/>
              </w:rPr>
            </w:pPr>
            <w:r w:rsidRPr="003D048B">
              <w:rPr>
                <w:rFonts w:ascii="Tahoma" w:hAnsi="Tahoma" w:cs="Tahoma"/>
              </w:rPr>
              <w:t>P</w:t>
            </w:r>
          </w:p>
        </w:tc>
        <w:tc>
          <w:tcPr>
            <w:tcW w:w="1223" w:type="dxa"/>
            <w:vAlign w:val="center"/>
          </w:tcPr>
          <w:p w:rsidR="0035344F" w:rsidRPr="003D048B" w:rsidRDefault="0035344F" w:rsidP="005D2001">
            <w:pPr>
              <w:pStyle w:val="Nagwkitablic"/>
              <w:rPr>
                <w:rFonts w:ascii="Tahoma" w:hAnsi="Tahoma" w:cs="Tahoma"/>
              </w:rPr>
            </w:pPr>
            <w:proofErr w:type="spellStart"/>
            <w:r w:rsidRPr="003D048B">
              <w:rPr>
                <w:rFonts w:ascii="Tahoma" w:hAnsi="Tahoma" w:cs="Tahoma"/>
              </w:rPr>
              <w:t>eL</w:t>
            </w:r>
            <w:proofErr w:type="spellEnd"/>
          </w:p>
        </w:tc>
        <w:tc>
          <w:tcPr>
            <w:tcW w:w="1223" w:type="dxa"/>
            <w:vAlign w:val="center"/>
          </w:tcPr>
          <w:p w:rsidR="0035344F" w:rsidRPr="003D048B" w:rsidRDefault="0035344F" w:rsidP="005D2001">
            <w:pPr>
              <w:pStyle w:val="Nagwkitablic"/>
              <w:rPr>
                <w:rFonts w:ascii="Tahoma" w:hAnsi="Tahoma" w:cs="Tahoma"/>
              </w:rPr>
            </w:pPr>
            <w:r w:rsidRPr="003D048B">
              <w:rPr>
                <w:rFonts w:ascii="Tahoma" w:hAnsi="Tahoma" w:cs="Tahoma"/>
              </w:rPr>
              <w:t>ECTS</w:t>
            </w:r>
          </w:p>
        </w:tc>
      </w:tr>
      <w:tr w:rsidR="0035344F" w:rsidRPr="003D048B" w:rsidTr="005D2001">
        <w:trPr>
          <w:trHeight w:val="284"/>
        </w:trPr>
        <w:tc>
          <w:tcPr>
            <w:tcW w:w="1222" w:type="dxa"/>
            <w:vAlign w:val="center"/>
          </w:tcPr>
          <w:p w:rsidR="0035344F" w:rsidRPr="003D048B" w:rsidRDefault="005C472C" w:rsidP="005D2001">
            <w:pPr>
              <w:pStyle w:val="Nagwkitablic"/>
              <w:rPr>
                <w:rFonts w:ascii="Tahoma" w:hAnsi="Tahoma" w:cs="Tahoma"/>
                <w:b w:val="0"/>
              </w:rPr>
            </w:pPr>
            <w:r>
              <w:rPr>
                <w:rFonts w:ascii="Tahoma" w:hAnsi="Tahoma" w:cs="Tahoma"/>
                <w:b w:val="0"/>
              </w:rPr>
              <w:t>-</w:t>
            </w:r>
          </w:p>
        </w:tc>
        <w:tc>
          <w:tcPr>
            <w:tcW w:w="1222" w:type="dxa"/>
            <w:vAlign w:val="center"/>
          </w:tcPr>
          <w:p w:rsidR="0035344F" w:rsidRPr="003D048B" w:rsidRDefault="005C472C" w:rsidP="005D2001">
            <w:pPr>
              <w:pStyle w:val="Nagwkitablic"/>
              <w:rPr>
                <w:rFonts w:ascii="Tahoma" w:hAnsi="Tahoma" w:cs="Tahoma"/>
                <w:b w:val="0"/>
              </w:rPr>
            </w:pPr>
            <w:r>
              <w:rPr>
                <w:rFonts w:ascii="Tahoma" w:hAnsi="Tahoma" w:cs="Tahoma"/>
                <w:b w:val="0"/>
              </w:rPr>
              <w:t>-</w:t>
            </w:r>
          </w:p>
        </w:tc>
        <w:tc>
          <w:tcPr>
            <w:tcW w:w="1222" w:type="dxa"/>
            <w:vAlign w:val="center"/>
          </w:tcPr>
          <w:p w:rsidR="0035344F" w:rsidRPr="003D048B" w:rsidRDefault="005C472C" w:rsidP="005D2001">
            <w:pPr>
              <w:pStyle w:val="Nagwkitablic"/>
              <w:rPr>
                <w:rFonts w:ascii="Tahoma" w:hAnsi="Tahoma" w:cs="Tahoma"/>
                <w:b w:val="0"/>
              </w:rPr>
            </w:pPr>
            <w:r>
              <w:rPr>
                <w:rFonts w:ascii="Tahoma" w:hAnsi="Tahoma" w:cs="Tahoma"/>
                <w:b w:val="0"/>
              </w:rPr>
              <w:t>-</w:t>
            </w:r>
          </w:p>
        </w:tc>
        <w:tc>
          <w:tcPr>
            <w:tcW w:w="1222" w:type="dxa"/>
            <w:vAlign w:val="center"/>
          </w:tcPr>
          <w:p w:rsidR="0035344F" w:rsidRPr="003D048B" w:rsidRDefault="00C730E9" w:rsidP="005D2001">
            <w:pPr>
              <w:pStyle w:val="Nagwkitablic"/>
              <w:rPr>
                <w:rFonts w:ascii="Tahoma" w:hAnsi="Tahoma" w:cs="Tahoma"/>
                <w:b w:val="0"/>
              </w:rPr>
            </w:pPr>
            <w:r w:rsidRPr="003D048B">
              <w:rPr>
                <w:rFonts w:ascii="Tahoma" w:hAnsi="Tahoma" w:cs="Tahoma"/>
                <w:b w:val="0"/>
              </w:rPr>
              <w:t>40</w:t>
            </w:r>
          </w:p>
        </w:tc>
        <w:tc>
          <w:tcPr>
            <w:tcW w:w="1222" w:type="dxa"/>
            <w:vAlign w:val="center"/>
          </w:tcPr>
          <w:p w:rsidR="0035344F" w:rsidRPr="003D048B" w:rsidRDefault="005C472C" w:rsidP="005D2001">
            <w:pPr>
              <w:pStyle w:val="Nagwkitablic"/>
              <w:rPr>
                <w:rFonts w:ascii="Tahoma" w:hAnsi="Tahoma" w:cs="Tahoma"/>
                <w:b w:val="0"/>
              </w:rPr>
            </w:pPr>
            <w:r>
              <w:rPr>
                <w:rFonts w:ascii="Tahoma" w:hAnsi="Tahoma" w:cs="Tahoma"/>
                <w:b w:val="0"/>
              </w:rPr>
              <w:t>-</w:t>
            </w:r>
          </w:p>
        </w:tc>
        <w:tc>
          <w:tcPr>
            <w:tcW w:w="1222" w:type="dxa"/>
            <w:vAlign w:val="center"/>
          </w:tcPr>
          <w:p w:rsidR="0035344F" w:rsidRPr="003D048B" w:rsidRDefault="005C472C" w:rsidP="005D2001">
            <w:pPr>
              <w:pStyle w:val="Nagwkitablic"/>
              <w:rPr>
                <w:rFonts w:ascii="Tahoma" w:hAnsi="Tahoma" w:cs="Tahoma"/>
                <w:b w:val="0"/>
              </w:rPr>
            </w:pPr>
            <w:r>
              <w:rPr>
                <w:rFonts w:ascii="Tahoma" w:hAnsi="Tahoma" w:cs="Tahoma"/>
                <w:b w:val="0"/>
              </w:rPr>
              <w:t>-</w:t>
            </w:r>
          </w:p>
        </w:tc>
        <w:tc>
          <w:tcPr>
            <w:tcW w:w="1223" w:type="dxa"/>
            <w:vAlign w:val="center"/>
          </w:tcPr>
          <w:p w:rsidR="0035344F" w:rsidRPr="003D048B" w:rsidRDefault="005C472C" w:rsidP="005D2001">
            <w:pPr>
              <w:pStyle w:val="Nagwkitablic"/>
              <w:rPr>
                <w:rFonts w:ascii="Tahoma" w:hAnsi="Tahoma" w:cs="Tahoma"/>
                <w:b w:val="0"/>
              </w:rPr>
            </w:pPr>
            <w:r>
              <w:rPr>
                <w:rFonts w:ascii="Tahoma" w:hAnsi="Tahoma" w:cs="Tahoma"/>
                <w:b w:val="0"/>
              </w:rPr>
              <w:t>-</w:t>
            </w:r>
          </w:p>
        </w:tc>
        <w:tc>
          <w:tcPr>
            <w:tcW w:w="1223" w:type="dxa"/>
            <w:vAlign w:val="center"/>
          </w:tcPr>
          <w:p w:rsidR="0035344F" w:rsidRPr="003D048B" w:rsidRDefault="00C730E9" w:rsidP="005D2001">
            <w:pPr>
              <w:pStyle w:val="Nagwkitablic"/>
              <w:rPr>
                <w:rFonts w:ascii="Tahoma" w:hAnsi="Tahoma" w:cs="Tahoma"/>
                <w:b w:val="0"/>
              </w:rPr>
            </w:pPr>
            <w:r w:rsidRPr="003D048B">
              <w:rPr>
                <w:rFonts w:ascii="Tahoma" w:hAnsi="Tahoma" w:cs="Tahoma"/>
                <w:b w:val="0"/>
              </w:rPr>
              <w:t>1</w:t>
            </w:r>
          </w:p>
        </w:tc>
      </w:tr>
    </w:tbl>
    <w:p w:rsidR="008938C7" w:rsidRPr="003D048B" w:rsidRDefault="008938C7" w:rsidP="0001795B">
      <w:pPr>
        <w:pStyle w:val="Tekstpodstawowy"/>
        <w:tabs>
          <w:tab w:val="clear" w:pos="426"/>
          <w:tab w:val="left" w:pos="-5814"/>
        </w:tabs>
        <w:rPr>
          <w:rFonts w:ascii="Tahoma" w:hAnsi="Tahoma" w:cs="Tahoma"/>
          <w:sz w:val="24"/>
        </w:rPr>
      </w:pPr>
    </w:p>
    <w:p w:rsidR="008938C7" w:rsidRPr="003D048B" w:rsidRDefault="008D2150" w:rsidP="0001795B">
      <w:pPr>
        <w:pStyle w:val="Podpunkty"/>
        <w:numPr>
          <w:ilvl w:val="1"/>
          <w:numId w:val="7"/>
        </w:numPr>
        <w:ind w:left="0" w:firstLine="0"/>
        <w:rPr>
          <w:rFonts w:ascii="Tahoma" w:hAnsi="Tahoma" w:cs="Tahoma"/>
        </w:rPr>
      </w:pPr>
      <w:r w:rsidRPr="003D048B">
        <w:rPr>
          <w:rFonts w:ascii="Tahoma" w:hAnsi="Tahoma" w:cs="Tahoma"/>
        </w:rPr>
        <w:t>Metody realizacji zajęć</w:t>
      </w:r>
      <w:r w:rsidR="006A46E0" w:rsidRPr="003D048B">
        <w:rPr>
          <w:rFonts w:ascii="Tahoma" w:hAnsi="Tahoma" w:cs="Tahoma"/>
        </w:rPr>
        <w:t xml:space="preserve"> dydaktycznych</w:t>
      </w:r>
    </w:p>
    <w:tbl>
      <w:tblPr>
        <w:tblStyle w:val="Tabela-Siatka"/>
        <w:tblW w:w="0" w:type="auto"/>
        <w:tblInd w:w="-34" w:type="dxa"/>
        <w:tblLook w:val="04A0" w:firstRow="1" w:lastRow="0" w:firstColumn="1" w:lastColumn="0" w:noHBand="0" w:noVBand="1"/>
      </w:tblPr>
      <w:tblGrid>
        <w:gridCol w:w="2108"/>
        <w:gridCol w:w="7554"/>
      </w:tblGrid>
      <w:tr w:rsidR="003D048B" w:rsidRPr="003D048B" w:rsidTr="00C730E9">
        <w:tc>
          <w:tcPr>
            <w:tcW w:w="2108" w:type="dxa"/>
            <w:vAlign w:val="center"/>
          </w:tcPr>
          <w:p w:rsidR="006A46E0" w:rsidRPr="003D048B" w:rsidRDefault="006A46E0" w:rsidP="004F33B4">
            <w:pPr>
              <w:pStyle w:val="Nagwkitablic"/>
              <w:spacing w:before="20" w:after="20"/>
              <w:rPr>
                <w:rFonts w:ascii="Tahoma" w:hAnsi="Tahoma" w:cs="Tahoma"/>
              </w:rPr>
            </w:pPr>
            <w:r w:rsidRPr="003D048B">
              <w:rPr>
                <w:rFonts w:ascii="Tahoma" w:hAnsi="Tahoma" w:cs="Tahoma"/>
              </w:rPr>
              <w:t>Formy zajęć</w:t>
            </w:r>
          </w:p>
        </w:tc>
        <w:tc>
          <w:tcPr>
            <w:tcW w:w="7554" w:type="dxa"/>
            <w:vAlign w:val="center"/>
          </w:tcPr>
          <w:p w:rsidR="006A46E0" w:rsidRPr="003D048B" w:rsidRDefault="006A46E0" w:rsidP="004F33B4">
            <w:pPr>
              <w:pStyle w:val="Nagwkitablic"/>
              <w:spacing w:before="20" w:after="20"/>
              <w:rPr>
                <w:rFonts w:ascii="Tahoma" w:hAnsi="Tahoma" w:cs="Tahoma"/>
              </w:rPr>
            </w:pPr>
            <w:r w:rsidRPr="003D048B">
              <w:rPr>
                <w:rFonts w:ascii="Tahoma" w:hAnsi="Tahoma" w:cs="Tahoma"/>
              </w:rPr>
              <w:t>Metoda realizacji</w:t>
            </w:r>
          </w:p>
        </w:tc>
      </w:tr>
      <w:tr w:rsidR="003D048B" w:rsidRPr="003D048B" w:rsidTr="00C730E9">
        <w:tc>
          <w:tcPr>
            <w:tcW w:w="2108" w:type="dxa"/>
            <w:vAlign w:val="center"/>
          </w:tcPr>
          <w:p w:rsidR="006A46E0" w:rsidRPr="003D048B" w:rsidRDefault="006A46E0" w:rsidP="004F33B4">
            <w:pPr>
              <w:pStyle w:val="Nagwkitablic"/>
              <w:spacing w:before="20" w:after="20"/>
              <w:jc w:val="left"/>
              <w:rPr>
                <w:rFonts w:ascii="Tahoma" w:hAnsi="Tahoma" w:cs="Tahoma"/>
                <w:b w:val="0"/>
              </w:rPr>
            </w:pPr>
            <w:r w:rsidRPr="003D048B">
              <w:rPr>
                <w:rFonts w:ascii="Tahoma" w:hAnsi="Tahoma" w:cs="Tahoma"/>
                <w:b w:val="0"/>
              </w:rPr>
              <w:t>Laboratorium</w:t>
            </w:r>
          </w:p>
        </w:tc>
        <w:tc>
          <w:tcPr>
            <w:tcW w:w="7554" w:type="dxa"/>
            <w:vAlign w:val="center"/>
          </w:tcPr>
          <w:p w:rsidR="00C730E9" w:rsidRPr="003D048B" w:rsidRDefault="00C730E9" w:rsidP="00C730E9">
            <w:pPr>
              <w:pStyle w:val="Nagwkitablic"/>
              <w:spacing w:before="40" w:after="40"/>
              <w:jc w:val="both"/>
              <w:rPr>
                <w:rFonts w:ascii="Tahoma" w:hAnsi="Tahoma" w:cs="Tahoma"/>
                <w:b w:val="0"/>
              </w:rPr>
            </w:pPr>
            <w:r w:rsidRPr="003D048B">
              <w:rPr>
                <w:rFonts w:ascii="Tahoma" w:hAnsi="Tahoma" w:cs="Tahoma"/>
                <w:b w:val="0"/>
              </w:rPr>
              <w:t>Studenci pracują indywidualnie oraz w małych grupach opracowując i prezentując koncepcje innowacyjnych przedsięwzięć biznesowych. Następnie przygotowana jest kanwa modelu biznesowego oraz biznes plan dla wybranej najlepszej koncepcji biznesowej.</w:t>
            </w:r>
          </w:p>
          <w:p w:rsidR="006A46E0" w:rsidRPr="003D048B" w:rsidRDefault="00C730E9" w:rsidP="00C730E9">
            <w:pPr>
              <w:pStyle w:val="Nagwkitablic"/>
              <w:spacing w:before="40" w:after="40"/>
              <w:jc w:val="both"/>
              <w:rPr>
                <w:rFonts w:ascii="Tahoma" w:hAnsi="Tahoma" w:cs="Tahoma"/>
                <w:b w:val="0"/>
              </w:rPr>
            </w:pPr>
            <w:r w:rsidRPr="003D048B">
              <w:rPr>
                <w:rFonts w:ascii="Tahoma" w:hAnsi="Tahoma" w:cs="Tahoma"/>
                <w:b w:val="0"/>
              </w:rPr>
              <w:t xml:space="preserve">Realizacja każdego zagadnienia poprzedzona jest elementami mini wykładu zawierającym niezbędne wiadomości teoretyczne oraz modelowe rozwiązania. Wykorzystywane studia przypadków zawsze zawierają charakterystykę kontekstu biznesowego, strategii wybranej przez określoną firmę oraz zbiór pytań problemowych. Taka forma zajęć pozwala pokazać studentom ramy działania, dając właściwe wytyczne i wskazówki co i jak należy robić oraz stymuluje pracę grupową. </w:t>
            </w:r>
          </w:p>
          <w:p w:rsidR="00B33A02" w:rsidRPr="003D048B" w:rsidRDefault="00B33A02" w:rsidP="00C730E9">
            <w:pPr>
              <w:pStyle w:val="Nagwkitablic"/>
              <w:spacing w:before="40" w:after="40"/>
              <w:jc w:val="both"/>
              <w:rPr>
                <w:rFonts w:ascii="Tahoma" w:hAnsi="Tahoma" w:cs="Tahoma"/>
                <w:b w:val="0"/>
              </w:rPr>
            </w:pPr>
            <w:r w:rsidRPr="003D048B">
              <w:rPr>
                <w:rFonts w:ascii="Tahoma" w:hAnsi="Tahoma" w:cs="Tahoma"/>
                <w:b w:val="0"/>
              </w:rPr>
              <w:t>W pracy zespołowej wykorzystane zostaną gry edukacyjne wspomagające proces dydaktyczny.</w:t>
            </w:r>
          </w:p>
        </w:tc>
      </w:tr>
    </w:tbl>
    <w:p w:rsidR="000C41C8" w:rsidRPr="003D048B" w:rsidRDefault="000C41C8" w:rsidP="0001795B">
      <w:pPr>
        <w:pStyle w:val="Tekstpodstawowy"/>
        <w:tabs>
          <w:tab w:val="clear" w:pos="426"/>
          <w:tab w:val="left" w:pos="-5814"/>
        </w:tabs>
        <w:rPr>
          <w:rFonts w:ascii="Tahoma" w:hAnsi="Tahoma" w:cs="Tahoma"/>
          <w:sz w:val="24"/>
        </w:rPr>
      </w:pPr>
    </w:p>
    <w:p w:rsidR="008938C7" w:rsidRPr="003D048B" w:rsidRDefault="008938C7" w:rsidP="0001795B">
      <w:pPr>
        <w:pStyle w:val="Podpunkty"/>
        <w:numPr>
          <w:ilvl w:val="1"/>
          <w:numId w:val="7"/>
        </w:numPr>
        <w:ind w:left="0" w:firstLine="0"/>
        <w:rPr>
          <w:rFonts w:ascii="Tahoma" w:hAnsi="Tahoma" w:cs="Tahoma"/>
        </w:rPr>
      </w:pPr>
      <w:r w:rsidRPr="003D048B">
        <w:rPr>
          <w:rFonts w:ascii="Tahoma" w:hAnsi="Tahoma" w:cs="Tahoma"/>
        </w:rPr>
        <w:t xml:space="preserve">Treści kształcenia </w:t>
      </w:r>
      <w:r w:rsidRPr="003D048B">
        <w:rPr>
          <w:rFonts w:ascii="Tahoma" w:hAnsi="Tahoma" w:cs="Tahoma"/>
          <w:b w:val="0"/>
          <w:sz w:val="20"/>
        </w:rPr>
        <w:t>(oddzielnie dla każdej formy zajęć)</w:t>
      </w:r>
    </w:p>
    <w:p w:rsidR="00D465B9" w:rsidRPr="003D048B" w:rsidRDefault="00D465B9" w:rsidP="00D465B9">
      <w:pPr>
        <w:pStyle w:val="Podpunkty"/>
        <w:ind w:left="0"/>
        <w:rPr>
          <w:rFonts w:ascii="Tahoma" w:hAnsi="Tahoma" w:cs="Tahoma"/>
          <w:b w:val="0"/>
          <w:sz w:val="12"/>
        </w:rPr>
      </w:pPr>
    </w:p>
    <w:p w:rsidR="008938C7" w:rsidRPr="003D048B" w:rsidRDefault="00BB4F43" w:rsidP="00D465B9">
      <w:pPr>
        <w:pStyle w:val="Podpunkty"/>
        <w:ind w:left="0"/>
        <w:rPr>
          <w:rFonts w:ascii="Tahoma" w:hAnsi="Tahoma" w:cs="Tahoma"/>
          <w:smallCaps/>
        </w:rPr>
      </w:pPr>
      <w:r w:rsidRPr="003D048B">
        <w:rPr>
          <w:rFonts w:ascii="Tahoma" w:hAnsi="Tahoma" w:cs="Tahoma"/>
          <w:smallCaps/>
        </w:rPr>
        <w:t>L</w:t>
      </w:r>
      <w:r w:rsidR="002325AB" w:rsidRPr="003D048B">
        <w:rPr>
          <w:rFonts w:ascii="Tahoma" w:hAnsi="Tahoma" w:cs="Tahoma"/>
          <w:smallCaps/>
        </w:rPr>
        <w:t>aboratorium</w:t>
      </w:r>
    </w:p>
    <w:tbl>
      <w:tblPr>
        <w:tblW w:w="978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8"/>
        <w:gridCol w:w="9213"/>
      </w:tblGrid>
      <w:tr w:rsidR="003D048B" w:rsidRPr="003D048B" w:rsidTr="00C730E9">
        <w:trPr>
          <w:cantSplit/>
          <w:trHeight w:val="281"/>
        </w:trPr>
        <w:tc>
          <w:tcPr>
            <w:tcW w:w="568" w:type="dxa"/>
            <w:vMerge w:val="restart"/>
            <w:vAlign w:val="center"/>
          </w:tcPr>
          <w:p w:rsidR="00C730E9" w:rsidRPr="003D048B" w:rsidRDefault="00C730E9" w:rsidP="00160AF1">
            <w:pPr>
              <w:pStyle w:val="Nagwkitablic"/>
              <w:spacing w:before="40" w:after="40"/>
              <w:rPr>
                <w:rFonts w:ascii="Tahoma" w:hAnsi="Tahoma" w:cs="Tahoma"/>
              </w:rPr>
            </w:pPr>
            <w:r w:rsidRPr="003D048B">
              <w:rPr>
                <w:rFonts w:ascii="Tahoma" w:hAnsi="Tahoma" w:cs="Tahoma"/>
              </w:rPr>
              <w:t>Lp.</w:t>
            </w:r>
          </w:p>
        </w:tc>
        <w:tc>
          <w:tcPr>
            <w:tcW w:w="9213" w:type="dxa"/>
            <w:vMerge w:val="restart"/>
            <w:vAlign w:val="center"/>
          </w:tcPr>
          <w:p w:rsidR="00C730E9" w:rsidRPr="003D048B" w:rsidRDefault="00C730E9" w:rsidP="00160AF1">
            <w:pPr>
              <w:pStyle w:val="Nagwkitablic"/>
              <w:spacing w:before="40" w:after="40"/>
              <w:jc w:val="left"/>
              <w:rPr>
                <w:rFonts w:ascii="Tahoma" w:hAnsi="Tahoma" w:cs="Tahoma"/>
              </w:rPr>
            </w:pPr>
            <w:r w:rsidRPr="003D048B">
              <w:rPr>
                <w:rFonts w:ascii="Tahoma" w:hAnsi="Tahoma" w:cs="Tahoma"/>
              </w:rPr>
              <w:t>Treści kształcenia realizowane w ramach laboratorium</w:t>
            </w:r>
          </w:p>
        </w:tc>
      </w:tr>
      <w:tr w:rsidR="003D048B" w:rsidRPr="003D048B" w:rsidTr="00C730E9">
        <w:trPr>
          <w:cantSplit/>
          <w:trHeight w:val="241"/>
        </w:trPr>
        <w:tc>
          <w:tcPr>
            <w:tcW w:w="568" w:type="dxa"/>
            <w:vMerge/>
            <w:vAlign w:val="center"/>
          </w:tcPr>
          <w:p w:rsidR="00C730E9" w:rsidRPr="003D048B" w:rsidRDefault="00C730E9" w:rsidP="00160AF1">
            <w:pPr>
              <w:pStyle w:val="rdtytu"/>
              <w:spacing w:before="0" w:line="240" w:lineRule="auto"/>
              <w:ind w:left="-57" w:right="-57" w:firstLine="0"/>
              <w:jc w:val="center"/>
              <w:rPr>
                <w:rFonts w:ascii="Tahoma" w:hAnsi="Tahoma" w:cs="Tahoma"/>
                <w:smallCaps w:val="0"/>
                <w:szCs w:val="20"/>
              </w:rPr>
            </w:pPr>
          </w:p>
        </w:tc>
        <w:tc>
          <w:tcPr>
            <w:tcW w:w="9213" w:type="dxa"/>
            <w:vMerge/>
            <w:vAlign w:val="center"/>
          </w:tcPr>
          <w:p w:rsidR="00C730E9" w:rsidRPr="003D048B" w:rsidRDefault="00C730E9" w:rsidP="00160AF1">
            <w:pPr>
              <w:pStyle w:val="rdtytu"/>
              <w:spacing w:before="0" w:line="240" w:lineRule="auto"/>
              <w:ind w:firstLine="0"/>
              <w:jc w:val="left"/>
              <w:rPr>
                <w:rFonts w:ascii="Tahoma" w:hAnsi="Tahoma" w:cs="Tahoma"/>
                <w:smallCaps w:val="0"/>
                <w:szCs w:val="20"/>
              </w:rPr>
            </w:pPr>
          </w:p>
        </w:tc>
      </w:tr>
      <w:tr w:rsidR="003D048B" w:rsidRPr="003D048B" w:rsidTr="00C730E9">
        <w:tc>
          <w:tcPr>
            <w:tcW w:w="568" w:type="dxa"/>
            <w:vAlign w:val="center"/>
          </w:tcPr>
          <w:p w:rsidR="00C730E9" w:rsidRPr="003D048B" w:rsidRDefault="00C730E9" w:rsidP="00160AF1">
            <w:pPr>
              <w:pStyle w:val="Nagwkitablic"/>
              <w:spacing w:before="40" w:after="40"/>
              <w:rPr>
                <w:rFonts w:ascii="Tahoma" w:hAnsi="Tahoma" w:cs="Tahoma"/>
                <w:b w:val="0"/>
              </w:rPr>
            </w:pPr>
            <w:r w:rsidRPr="003D048B">
              <w:rPr>
                <w:rFonts w:ascii="Tahoma" w:hAnsi="Tahoma" w:cs="Tahoma"/>
                <w:b w:val="0"/>
              </w:rPr>
              <w:t>L1</w:t>
            </w:r>
          </w:p>
        </w:tc>
        <w:tc>
          <w:tcPr>
            <w:tcW w:w="9213" w:type="dxa"/>
            <w:vAlign w:val="center"/>
          </w:tcPr>
          <w:p w:rsidR="00C730E9" w:rsidRPr="003D048B" w:rsidRDefault="00C730E9" w:rsidP="00160AF1">
            <w:pPr>
              <w:pStyle w:val="Nagwkitablic"/>
              <w:spacing w:before="40" w:after="40"/>
              <w:jc w:val="both"/>
              <w:rPr>
                <w:rFonts w:ascii="Tahoma" w:hAnsi="Tahoma" w:cs="Tahoma"/>
                <w:b w:val="0"/>
              </w:rPr>
            </w:pPr>
            <w:r w:rsidRPr="003D048B">
              <w:rPr>
                <w:rFonts w:ascii="Tahoma" w:hAnsi="Tahoma" w:cs="Tahoma"/>
                <w:b w:val="0"/>
              </w:rPr>
              <w:t xml:space="preserve">Wprowadzenie do przedsiębiorczości </w:t>
            </w:r>
          </w:p>
        </w:tc>
      </w:tr>
      <w:tr w:rsidR="003D048B" w:rsidRPr="003D048B" w:rsidTr="00C730E9">
        <w:tc>
          <w:tcPr>
            <w:tcW w:w="568" w:type="dxa"/>
            <w:vAlign w:val="center"/>
          </w:tcPr>
          <w:p w:rsidR="00B33A02" w:rsidRPr="003D048B" w:rsidRDefault="00B33A02" w:rsidP="00B33A02">
            <w:pPr>
              <w:pStyle w:val="Nagwkitablic"/>
              <w:spacing w:before="40" w:after="40"/>
              <w:rPr>
                <w:rFonts w:ascii="Tahoma" w:hAnsi="Tahoma" w:cs="Tahoma"/>
                <w:b w:val="0"/>
              </w:rPr>
            </w:pPr>
            <w:r w:rsidRPr="003D048B">
              <w:rPr>
                <w:rFonts w:ascii="Tahoma" w:hAnsi="Tahoma" w:cs="Tahoma"/>
                <w:b w:val="0"/>
              </w:rPr>
              <w:t>L2</w:t>
            </w:r>
          </w:p>
        </w:tc>
        <w:tc>
          <w:tcPr>
            <w:tcW w:w="9213" w:type="dxa"/>
            <w:vAlign w:val="center"/>
          </w:tcPr>
          <w:p w:rsidR="00B33A02" w:rsidRPr="003D048B" w:rsidRDefault="00B33A02" w:rsidP="00B33A02">
            <w:pPr>
              <w:pStyle w:val="Nagwkitablic"/>
              <w:spacing w:before="40" w:after="40"/>
              <w:jc w:val="both"/>
              <w:rPr>
                <w:rFonts w:ascii="Tahoma" w:hAnsi="Tahoma" w:cs="Tahoma"/>
                <w:b w:val="0"/>
              </w:rPr>
            </w:pPr>
            <w:r w:rsidRPr="003D048B">
              <w:rPr>
                <w:rFonts w:ascii="Tahoma" w:hAnsi="Tahoma" w:cs="Tahoma"/>
                <w:b w:val="0"/>
              </w:rPr>
              <w:t>Sposoby poszukiwania potrzeb rynku, źródła pomysłów na biznes</w:t>
            </w:r>
            <w:r w:rsidRPr="003D048B">
              <w:rPr>
                <w:rFonts w:ascii="Tahoma" w:hAnsi="Tahoma" w:cs="Tahoma"/>
              </w:rPr>
              <w:t> </w:t>
            </w:r>
          </w:p>
        </w:tc>
      </w:tr>
      <w:tr w:rsidR="003D048B" w:rsidRPr="003D048B" w:rsidTr="00C730E9">
        <w:tc>
          <w:tcPr>
            <w:tcW w:w="568" w:type="dxa"/>
            <w:vAlign w:val="center"/>
          </w:tcPr>
          <w:p w:rsidR="00B33A02" w:rsidRPr="003D048B" w:rsidRDefault="00B33A02" w:rsidP="00B33A02">
            <w:pPr>
              <w:pStyle w:val="Nagwkitablic"/>
              <w:spacing w:before="40" w:after="40"/>
              <w:rPr>
                <w:rFonts w:ascii="Tahoma" w:hAnsi="Tahoma" w:cs="Tahoma"/>
                <w:b w:val="0"/>
              </w:rPr>
            </w:pPr>
            <w:r w:rsidRPr="003D048B">
              <w:rPr>
                <w:rFonts w:ascii="Tahoma" w:hAnsi="Tahoma" w:cs="Tahoma"/>
                <w:b w:val="0"/>
              </w:rPr>
              <w:t>L3</w:t>
            </w:r>
          </w:p>
        </w:tc>
        <w:tc>
          <w:tcPr>
            <w:tcW w:w="9213" w:type="dxa"/>
            <w:vAlign w:val="center"/>
          </w:tcPr>
          <w:p w:rsidR="00B33A02" w:rsidRPr="003D048B" w:rsidRDefault="00B33A02" w:rsidP="00B33A02">
            <w:pPr>
              <w:spacing w:after="0" w:line="240" w:lineRule="auto"/>
              <w:rPr>
                <w:rFonts w:ascii="Tahoma" w:hAnsi="Tahoma" w:cs="Tahoma"/>
                <w:sz w:val="20"/>
                <w:szCs w:val="20"/>
              </w:rPr>
            </w:pPr>
            <w:r w:rsidRPr="003D048B">
              <w:rPr>
                <w:rFonts w:ascii="Tahoma" w:hAnsi="Tahoma" w:cs="Tahoma"/>
                <w:sz w:val="20"/>
                <w:szCs w:val="20"/>
              </w:rPr>
              <w:t xml:space="preserve">Proces generowania pomysłów na działalność gospodarczą </w:t>
            </w:r>
          </w:p>
        </w:tc>
      </w:tr>
      <w:tr w:rsidR="003D048B" w:rsidRPr="003D048B" w:rsidTr="00C730E9">
        <w:tc>
          <w:tcPr>
            <w:tcW w:w="568" w:type="dxa"/>
            <w:vAlign w:val="center"/>
          </w:tcPr>
          <w:p w:rsidR="00B33A02" w:rsidRPr="003D048B" w:rsidRDefault="00B33A02" w:rsidP="00B33A02">
            <w:pPr>
              <w:pStyle w:val="Nagwkitablic"/>
              <w:spacing w:before="40" w:after="40"/>
              <w:rPr>
                <w:rFonts w:ascii="Tahoma" w:hAnsi="Tahoma" w:cs="Tahoma"/>
                <w:b w:val="0"/>
              </w:rPr>
            </w:pPr>
            <w:r w:rsidRPr="003D048B">
              <w:rPr>
                <w:rFonts w:ascii="Tahoma" w:hAnsi="Tahoma" w:cs="Tahoma"/>
                <w:b w:val="0"/>
              </w:rPr>
              <w:t>L4</w:t>
            </w:r>
          </w:p>
        </w:tc>
        <w:tc>
          <w:tcPr>
            <w:tcW w:w="9213" w:type="dxa"/>
            <w:vAlign w:val="center"/>
          </w:tcPr>
          <w:p w:rsidR="00B33A02" w:rsidRPr="003D048B" w:rsidRDefault="00B33A02" w:rsidP="00B33A02">
            <w:pPr>
              <w:spacing w:after="0" w:line="240" w:lineRule="auto"/>
              <w:rPr>
                <w:rFonts w:ascii="Tahoma" w:hAnsi="Tahoma" w:cs="Tahoma"/>
                <w:sz w:val="20"/>
                <w:szCs w:val="20"/>
              </w:rPr>
            </w:pPr>
            <w:r w:rsidRPr="003D048B">
              <w:rPr>
                <w:rFonts w:ascii="Tahoma" w:hAnsi="Tahoma" w:cs="Tahoma"/>
                <w:sz w:val="20"/>
                <w:szCs w:val="20"/>
              </w:rPr>
              <w:t>Tworzenie koncepcji biznesowej – kanwa modelu biznesowego</w:t>
            </w:r>
          </w:p>
        </w:tc>
      </w:tr>
      <w:tr w:rsidR="003D048B" w:rsidRPr="003D048B" w:rsidTr="00C730E9">
        <w:tc>
          <w:tcPr>
            <w:tcW w:w="568" w:type="dxa"/>
            <w:vAlign w:val="center"/>
          </w:tcPr>
          <w:p w:rsidR="00B33A02" w:rsidRPr="003D048B" w:rsidRDefault="00B33A02" w:rsidP="00B33A02">
            <w:pPr>
              <w:pStyle w:val="Nagwkitablic"/>
              <w:spacing w:before="40" w:after="40"/>
              <w:rPr>
                <w:rFonts w:ascii="Tahoma" w:hAnsi="Tahoma" w:cs="Tahoma"/>
                <w:b w:val="0"/>
              </w:rPr>
            </w:pPr>
            <w:r w:rsidRPr="003D048B">
              <w:rPr>
                <w:rFonts w:ascii="Tahoma" w:hAnsi="Tahoma" w:cs="Tahoma"/>
                <w:b w:val="0"/>
              </w:rPr>
              <w:t>L5</w:t>
            </w:r>
          </w:p>
        </w:tc>
        <w:tc>
          <w:tcPr>
            <w:tcW w:w="9213" w:type="dxa"/>
            <w:vAlign w:val="center"/>
          </w:tcPr>
          <w:p w:rsidR="00B33A02" w:rsidRPr="003D048B" w:rsidRDefault="00B33A02" w:rsidP="00B33A02">
            <w:pPr>
              <w:spacing w:after="0" w:line="240" w:lineRule="auto"/>
              <w:rPr>
                <w:rFonts w:ascii="Tahoma" w:hAnsi="Tahoma" w:cs="Tahoma"/>
                <w:sz w:val="20"/>
                <w:szCs w:val="20"/>
              </w:rPr>
            </w:pPr>
            <w:r w:rsidRPr="003D048B">
              <w:rPr>
                <w:rFonts w:ascii="Tahoma" w:hAnsi="Tahoma" w:cs="Tahoma"/>
                <w:sz w:val="20"/>
                <w:szCs w:val="20"/>
              </w:rPr>
              <w:t>Powołanie do życia przedsięwzięcia biznesowego</w:t>
            </w:r>
          </w:p>
        </w:tc>
      </w:tr>
      <w:tr w:rsidR="003D048B" w:rsidRPr="003D048B" w:rsidTr="00C730E9">
        <w:tc>
          <w:tcPr>
            <w:tcW w:w="568" w:type="dxa"/>
            <w:vAlign w:val="center"/>
          </w:tcPr>
          <w:p w:rsidR="00B33A02" w:rsidRPr="003D048B" w:rsidRDefault="00B33A02" w:rsidP="00B33A02">
            <w:pPr>
              <w:pStyle w:val="Nagwkitablic"/>
              <w:spacing w:before="40" w:after="40"/>
              <w:rPr>
                <w:rFonts w:ascii="Tahoma" w:hAnsi="Tahoma" w:cs="Tahoma"/>
                <w:b w:val="0"/>
              </w:rPr>
            </w:pPr>
            <w:r w:rsidRPr="003D048B">
              <w:rPr>
                <w:rFonts w:ascii="Tahoma" w:hAnsi="Tahoma" w:cs="Tahoma"/>
                <w:b w:val="0"/>
              </w:rPr>
              <w:t>L6</w:t>
            </w:r>
          </w:p>
        </w:tc>
        <w:tc>
          <w:tcPr>
            <w:tcW w:w="9213" w:type="dxa"/>
            <w:vAlign w:val="center"/>
          </w:tcPr>
          <w:p w:rsidR="00B33A02" w:rsidRPr="003D048B" w:rsidRDefault="00B33A02" w:rsidP="00B33A02">
            <w:pPr>
              <w:spacing w:after="0"/>
              <w:rPr>
                <w:rFonts w:ascii="Tahoma" w:hAnsi="Tahoma" w:cs="Tahoma"/>
                <w:sz w:val="20"/>
                <w:szCs w:val="20"/>
              </w:rPr>
            </w:pPr>
            <w:r w:rsidRPr="003D048B">
              <w:rPr>
                <w:rFonts w:ascii="Tahoma" w:hAnsi="Tahoma" w:cs="Tahoma"/>
                <w:sz w:val="20"/>
                <w:szCs w:val="20"/>
              </w:rPr>
              <w:t>Kapitał na start i rozwój - źródła finansowania przedsięwzięć</w:t>
            </w:r>
          </w:p>
        </w:tc>
      </w:tr>
      <w:tr w:rsidR="003D048B" w:rsidRPr="003D048B" w:rsidTr="00C730E9">
        <w:tc>
          <w:tcPr>
            <w:tcW w:w="568" w:type="dxa"/>
            <w:vAlign w:val="center"/>
          </w:tcPr>
          <w:p w:rsidR="00B33A02" w:rsidRPr="003D048B" w:rsidRDefault="00B33A02" w:rsidP="00B33A02">
            <w:pPr>
              <w:pStyle w:val="Nagwkitablic"/>
              <w:spacing w:before="40" w:after="40"/>
              <w:rPr>
                <w:rFonts w:ascii="Tahoma" w:hAnsi="Tahoma" w:cs="Tahoma"/>
                <w:b w:val="0"/>
              </w:rPr>
            </w:pPr>
            <w:r w:rsidRPr="003D048B">
              <w:rPr>
                <w:rFonts w:ascii="Tahoma" w:hAnsi="Tahoma" w:cs="Tahoma"/>
                <w:b w:val="0"/>
              </w:rPr>
              <w:t>L7</w:t>
            </w:r>
          </w:p>
        </w:tc>
        <w:tc>
          <w:tcPr>
            <w:tcW w:w="9213" w:type="dxa"/>
            <w:vAlign w:val="center"/>
          </w:tcPr>
          <w:p w:rsidR="00B33A02" w:rsidRPr="003D048B" w:rsidRDefault="00B33A02" w:rsidP="00B33A02">
            <w:pPr>
              <w:spacing w:after="0"/>
              <w:rPr>
                <w:rFonts w:ascii="Tahoma" w:hAnsi="Tahoma" w:cs="Tahoma"/>
                <w:sz w:val="20"/>
                <w:szCs w:val="20"/>
              </w:rPr>
            </w:pPr>
            <w:r w:rsidRPr="003D048B">
              <w:rPr>
                <w:rFonts w:ascii="Tahoma" w:hAnsi="Tahoma" w:cs="Tahoma"/>
                <w:sz w:val="20"/>
                <w:szCs w:val="20"/>
              </w:rPr>
              <w:t>Zarządzanie przedsięwzięciem biznesowym (analiza ryzyka w innowacyjnych przedsięwzięciach, nowoczesne formy marketingu, wykorzystanie ICT w działalności biznesowej)</w:t>
            </w:r>
          </w:p>
        </w:tc>
      </w:tr>
      <w:tr w:rsidR="003D048B" w:rsidRPr="003D048B" w:rsidTr="00C730E9">
        <w:tc>
          <w:tcPr>
            <w:tcW w:w="568" w:type="dxa"/>
            <w:vAlign w:val="center"/>
          </w:tcPr>
          <w:p w:rsidR="00B33A02" w:rsidRPr="003D048B" w:rsidRDefault="00B33A02" w:rsidP="00B33A02">
            <w:pPr>
              <w:pStyle w:val="Nagwkitablic"/>
              <w:spacing w:before="40" w:after="40"/>
              <w:rPr>
                <w:rFonts w:ascii="Tahoma" w:hAnsi="Tahoma" w:cs="Tahoma"/>
                <w:b w:val="0"/>
              </w:rPr>
            </w:pPr>
            <w:r w:rsidRPr="003D048B">
              <w:rPr>
                <w:rFonts w:ascii="Tahoma" w:hAnsi="Tahoma" w:cs="Tahoma"/>
                <w:b w:val="0"/>
              </w:rPr>
              <w:t>L8</w:t>
            </w:r>
          </w:p>
        </w:tc>
        <w:tc>
          <w:tcPr>
            <w:tcW w:w="9213" w:type="dxa"/>
            <w:vAlign w:val="center"/>
          </w:tcPr>
          <w:p w:rsidR="00B33A02" w:rsidRPr="003D048B" w:rsidRDefault="00B33A02" w:rsidP="00B33A02">
            <w:pPr>
              <w:spacing w:after="0" w:line="240" w:lineRule="auto"/>
              <w:rPr>
                <w:rFonts w:ascii="Tahoma" w:hAnsi="Tahoma" w:cs="Tahoma"/>
                <w:sz w:val="20"/>
                <w:szCs w:val="20"/>
              </w:rPr>
            </w:pPr>
            <w:r w:rsidRPr="003D048B">
              <w:rPr>
                <w:rFonts w:ascii="Tahoma" w:hAnsi="Tahoma" w:cs="Tahoma"/>
                <w:sz w:val="20"/>
                <w:szCs w:val="20"/>
              </w:rPr>
              <w:t>Prezentacja dla inwestora - omówienie projektów grupowych</w:t>
            </w:r>
          </w:p>
        </w:tc>
      </w:tr>
    </w:tbl>
    <w:p w:rsidR="00B33A02" w:rsidRPr="003D048B" w:rsidRDefault="00B33A02" w:rsidP="00D465B9">
      <w:pPr>
        <w:pStyle w:val="Podpunkty"/>
        <w:ind w:left="0"/>
        <w:rPr>
          <w:rFonts w:ascii="Tahoma" w:hAnsi="Tahoma" w:cs="Tahoma"/>
          <w:smallCaps/>
        </w:rPr>
      </w:pPr>
    </w:p>
    <w:p w:rsidR="00721413" w:rsidRPr="003D048B" w:rsidRDefault="00721413" w:rsidP="00721413">
      <w:pPr>
        <w:pStyle w:val="Podpunkty"/>
        <w:numPr>
          <w:ilvl w:val="1"/>
          <w:numId w:val="7"/>
        </w:numPr>
        <w:ind w:left="0" w:firstLine="0"/>
        <w:rPr>
          <w:rFonts w:ascii="Tahoma" w:hAnsi="Tahoma" w:cs="Tahoma"/>
          <w:spacing w:val="-4"/>
        </w:rPr>
      </w:pPr>
      <w:r w:rsidRPr="003D048B">
        <w:rPr>
          <w:rFonts w:ascii="Tahoma" w:hAnsi="Tahoma" w:cs="Tahoma"/>
          <w:spacing w:val="-4"/>
        </w:rPr>
        <w:t xml:space="preserve">Korelacja pomiędzy efektami </w:t>
      </w:r>
      <w:r w:rsidR="004F33B4" w:rsidRPr="003D048B">
        <w:rPr>
          <w:rFonts w:ascii="Tahoma" w:hAnsi="Tahoma" w:cs="Tahoma"/>
          <w:spacing w:val="-4"/>
        </w:rPr>
        <w:t>uczenia się</w:t>
      </w:r>
      <w:r w:rsidRPr="003D048B">
        <w:rPr>
          <w:rFonts w:ascii="Tahoma" w:hAnsi="Tahoma" w:cs="Tahoma"/>
          <w:spacing w:val="-4"/>
        </w:rPr>
        <w:t>, celami przedmiotu, a treściami kształcenia</w:t>
      </w:r>
    </w:p>
    <w:tbl>
      <w:tblPr>
        <w:tblStyle w:val="Tabela-Siatka"/>
        <w:tblW w:w="0" w:type="auto"/>
        <w:tblInd w:w="-34" w:type="dxa"/>
        <w:tblLook w:val="04A0" w:firstRow="1" w:lastRow="0" w:firstColumn="1" w:lastColumn="0" w:noHBand="0" w:noVBand="1"/>
      </w:tblPr>
      <w:tblGrid>
        <w:gridCol w:w="3220"/>
        <w:gridCol w:w="3221"/>
        <w:gridCol w:w="3221"/>
      </w:tblGrid>
      <w:tr w:rsidR="003D048B" w:rsidRPr="003D048B" w:rsidTr="00B33A02">
        <w:tc>
          <w:tcPr>
            <w:tcW w:w="3220" w:type="dxa"/>
          </w:tcPr>
          <w:p w:rsidR="00721413" w:rsidRPr="003D048B" w:rsidRDefault="00721413" w:rsidP="002F70F0">
            <w:pPr>
              <w:pStyle w:val="Nagwkitablic"/>
              <w:spacing w:before="40" w:after="40"/>
              <w:rPr>
                <w:rFonts w:ascii="Tahoma" w:hAnsi="Tahoma" w:cs="Tahoma"/>
              </w:rPr>
            </w:pPr>
            <w:r w:rsidRPr="003D048B">
              <w:rPr>
                <w:rFonts w:ascii="Tahoma" w:hAnsi="Tahoma" w:cs="Tahoma"/>
              </w:rPr>
              <w:t xml:space="preserve">Efekt </w:t>
            </w:r>
            <w:r w:rsidR="004F33B4" w:rsidRPr="003D048B">
              <w:rPr>
                <w:rFonts w:ascii="Tahoma" w:hAnsi="Tahoma" w:cs="Tahoma"/>
              </w:rPr>
              <w:t>uczenia się</w:t>
            </w:r>
          </w:p>
        </w:tc>
        <w:tc>
          <w:tcPr>
            <w:tcW w:w="3221" w:type="dxa"/>
          </w:tcPr>
          <w:p w:rsidR="00721413" w:rsidRPr="003D048B" w:rsidRDefault="00721413" w:rsidP="002F70F0">
            <w:pPr>
              <w:pStyle w:val="Nagwkitablic"/>
              <w:spacing w:before="40" w:after="40"/>
              <w:rPr>
                <w:rFonts w:ascii="Tahoma" w:hAnsi="Tahoma" w:cs="Tahoma"/>
              </w:rPr>
            </w:pPr>
            <w:r w:rsidRPr="003D048B">
              <w:rPr>
                <w:rFonts w:ascii="Tahoma" w:hAnsi="Tahoma" w:cs="Tahoma"/>
              </w:rPr>
              <w:t>Cele przedmiotu</w:t>
            </w:r>
          </w:p>
        </w:tc>
        <w:tc>
          <w:tcPr>
            <w:tcW w:w="3221" w:type="dxa"/>
          </w:tcPr>
          <w:p w:rsidR="00721413" w:rsidRPr="003D048B" w:rsidRDefault="00721413" w:rsidP="002F70F0">
            <w:pPr>
              <w:pStyle w:val="Nagwkitablic"/>
              <w:spacing w:before="40" w:after="40"/>
              <w:rPr>
                <w:rFonts w:ascii="Tahoma" w:hAnsi="Tahoma" w:cs="Tahoma"/>
              </w:rPr>
            </w:pPr>
            <w:r w:rsidRPr="003D048B">
              <w:rPr>
                <w:rFonts w:ascii="Tahoma" w:hAnsi="Tahoma" w:cs="Tahoma"/>
              </w:rPr>
              <w:t>Treści kształcenia</w:t>
            </w:r>
          </w:p>
        </w:tc>
      </w:tr>
      <w:tr w:rsidR="003D048B" w:rsidRPr="003D048B" w:rsidTr="00B33A02">
        <w:tc>
          <w:tcPr>
            <w:tcW w:w="3220" w:type="dxa"/>
            <w:vAlign w:val="center"/>
          </w:tcPr>
          <w:p w:rsidR="00B33A02" w:rsidRPr="003D048B" w:rsidRDefault="00B33A02" w:rsidP="00B33A02">
            <w:pPr>
              <w:pStyle w:val="Tekstpodstawowy"/>
              <w:tabs>
                <w:tab w:val="clear" w:pos="426"/>
                <w:tab w:val="left" w:pos="-5814"/>
              </w:tabs>
              <w:spacing w:before="40" w:after="40"/>
              <w:jc w:val="left"/>
              <w:rPr>
                <w:rFonts w:ascii="Tahoma" w:hAnsi="Tahoma" w:cs="Tahoma"/>
              </w:rPr>
            </w:pPr>
            <w:r w:rsidRPr="003D048B">
              <w:rPr>
                <w:rFonts w:ascii="Tahoma" w:hAnsi="Tahoma" w:cs="Tahoma"/>
              </w:rPr>
              <w:t>P_W01</w:t>
            </w:r>
          </w:p>
        </w:tc>
        <w:tc>
          <w:tcPr>
            <w:tcW w:w="3221" w:type="dxa"/>
            <w:vAlign w:val="center"/>
          </w:tcPr>
          <w:p w:rsidR="00B33A02" w:rsidRPr="003D048B" w:rsidRDefault="00B33A02" w:rsidP="00B33A02">
            <w:pPr>
              <w:pStyle w:val="Nagwkitablic"/>
              <w:spacing w:before="20" w:after="20"/>
              <w:rPr>
                <w:rFonts w:ascii="Tahoma" w:hAnsi="Tahoma" w:cs="Tahoma"/>
                <w:b w:val="0"/>
              </w:rPr>
            </w:pPr>
            <w:r w:rsidRPr="003D048B">
              <w:rPr>
                <w:rFonts w:ascii="Tahoma" w:hAnsi="Tahoma" w:cs="Tahoma"/>
                <w:b w:val="0"/>
              </w:rPr>
              <w:t>C1</w:t>
            </w:r>
          </w:p>
        </w:tc>
        <w:tc>
          <w:tcPr>
            <w:tcW w:w="3221" w:type="dxa"/>
            <w:vAlign w:val="center"/>
          </w:tcPr>
          <w:p w:rsidR="00B33A02" w:rsidRPr="003D048B" w:rsidRDefault="00B33A02" w:rsidP="00B33A02">
            <w:pPr>
              <w:pStyle w:val="Nagwkitablic"/>
              <w:spacing w:before="20" w:after="20"/>
              <w:rPr>
                <w:rFonts w:ascii="Tahoma" w:hAnsi="Tahoma" w:cs="Tahoma"/>
                <w:b w:val="0"/>
              </w:rPr>
            </w:pPr>
            <w:r w:rsidRPr="003D048B">
              <w:rPr>
                <w:rFonts w:ascii="Tahoma" w:hAnsi="Tahoma" w:cs="Tahoma"/>
                <w:b w:val="0"/>
              </w:rPr>
              <w:t>L1, L2</w:t>
            </w:r>
          </w:p>
        </w:tc>
      </w:tr>
      <w:tr w:rsidR="003D048B" w:rsidRPr="003D048B" w:rsidTr="00B33A02">
        <w:tc>
          <w:tcPr>
            <w:tcW w:w="3220" w:type="dxa"/>
            <w:vAlign w:val="center"/>
          </w:tcPr>
          <w:p w:rsidR="00B33A02" w:rsidRPr="003D048B" w:rsidRDefault="00B33A02" w:rsidP="00B33A02">
            <w:pPr>
              <w:pStyle w:val="Tekstpodstawowy"/>
              <w:tabs>
                <w:tab w:val="clear" w:pos="426"/>
                <w:tab w:val="left" w:pos="-5814"/>
              </w:tabs>
              <w:spacing w:before="40" w:after="40"/>
              <w:jc w:val="left"/>
              <w:rPr>
                <w:rFonts w:ascii="Tahoma" w:hAnsi="Tahoma" w:cs="Tahoma"/>
              </w:rPr>
            </w:pPr>
            <w:r w:rsidRPr="003D048B">
              <w:rPr>
                <w:rFonts w:ascii="Tahoma" w:hAnsi="Tahoma" w:cs="Tahoma"/>
              </w:rPr>
              <w:t>P_U01</w:t>
            </w:r>
          </w:p>
        </w:tc>
        <w:tc>
          <w:tcPr>
            <w:tcW w:w="3221" w:type="dxa"/>
            <w:vAlign w:val="center"/>
          </w:tcPr>
          <w:p w:rsidR="00B33A02" w:rsidRPr="003D048B" w:rsidRDefault="00B33A02" w:rsidP="00B33A02">
            <w:pPr>
              <w:pStyle w:val="Nagwkitablic"/>
              <w:spacing w:before="20" w:after="20"/>
              <w:rPr>
                <w:rFonts w:ascii="Tahoma" w:hAnsi="Tahoma" w:cs="Tahoma"/>
                <w:b w:val="0"/>
              </w:rPr>
            </w:pPr>
            <w:r w:rsidRPr="003D048B">
              <w:rPr>
                <w:rFonts w:ascii="Tahoma" w:hAnsi="Tahoma" w:cs="Tahoma"/>
                <w:b w:val="0"/>
              </w:rPr>
              <w:t>C2, C3</w:t>
            </w:r>
          </w:p>
        </w:tc>
        <w:tc>
          <w:tcPr>
            <w:tcW w:w="3221" w:type="dxa"/>
            <w:vAlign w:val="center"/>
          </w:tcPr>
          <w:p w:rsidR="00B33A02" w:rsidRPr="003D048B" w:rsidRDefault="00B33A02" w:rsidP="00B33A02">
            <w:pPr>
              <w:pStyle w:val="Nagwkitablic"/>
              <w:spacing w:before="20" w:after="20"/>
              <w:rPr>
                <w:rFonts w:ascii="Tahoma" w:hAnsi="Tahoma" w:cs="Tahoma"/>
                <w:b w:val="0"/>
              </w:rPr>
            </w:pPr>
            <w:r w:rsidRPr="003D048B">
              <w:rPr>
                <w:rFonts w:ascii="Tahoma" w:hAnsi="Tahoma" w:cs="Tahoma"/>
                <w:b w:val="0"/>
              </w:rPr>
              <w:t>L3-L7</w:t>
            </w:r>
          </w:p>
        </w:tc>
      </w:tr>
      <w:tr w:rsidR="003D048B" w:rsidRPr="003D048B" w:rsidTr="00B33A02">
        <w:tc>
          <w:tcPr>
            <w:tcW w:w="3220" w:type="dxa"/>
            <w:vAlign w:val="center"/>
          </w:tcPr>
          <w:p w:rsidR="00B33A02" w:rsidRPr="003D048B" w:rsidRDefault="00B33A02" w:rsidP="00B33A02">
            <w:pPr>
              <w:pStyle w:val="centralniewrubryce"/>
              <w:jc w:val="left"/>
              <w:rPr>
                <w:rFonts w:ascii="Tahoma" w:hAnsi="Tahoma" w:cs="Tahoma"/>
              </w:rPr>
            </w:pPr>
            <w:r w:rsidRPr="003D048B">
              <w:rPr>
                <w:rFonts w:ascii="Tahoma" w:hAnsi="Tahoma" w:cs="Tahoma"/>
              </w:rPr>
              <w:t>P_U02</w:t>
            </w:r>
          </w:p>
        </w:tc>
        <w:tc>
          <w:tcPr>
            <w:tcW w:w="3221" w:type="dxa"/>
            <w:vAlign w:val="center"/>
          </w:tcPr>
          <w:p w:rsidR="00B33A02" w:rsidRPr="003D048B" w:rsidRDefault="00B33A02" w:rsidP="00B33A02">
            <w:pPr>
              <w:pStyle w:val="Nagwkitablic"/>
              <w:spacing w:before="20" w:after="20"/>
              <w:rPr>
                <w:rFonts w:ascii="Tahoma" w:hAnsi="Tahoma" w:cs="Tahoma"/>
                <w:b w:val="0"/>
              </w:rPr>
            </w:pPr>
            <w:r w:rsidRPr="003D048B">
              <w:rPr>
                <w:rFonts w:ascii="Tahoma" w:hAnsi="Tahoma" w:cs="Tahoma"/>
                <w:b w:val="0"/>
              </w:rPr>
              <w:t>C2, C3</w:t>
            </w:r>
          </w:p>
        </w:tc>
        <w:tc>
          <w:tcPr>
            <w:tcW w:w="3221" w:type="dxa"/>
            <w:vAlign w:val="center"/>
          </w:tcPr>
          <w:p w:rsidR="00B33A02" w:rsidRPr="003D048B" w:rsidRDefault="00B33A02" w:rsidP="00B33A02">
            <w:pPr>
              <w:pStyle w:val="Nagwkitablic"/>
              <w:spacing w:before="20" w:after="20"/>
              <w:rPr>
                <w:rFonts w:ascii="Tahoma" w:hAnsi="Tahoma" w:cs="Tahoma"/>
                <w:b w:val="0"/>
              </w:rPr>
            </w:pPr>
            <w:r w:rsidRPr="003D048B">
              <w:rPr>
                <w:rFonts w:ascii="Tahoma" w:hAnsi="Tahoma" w:cs="Tahoma"/>
                <w:b w:val="0"/>
              </w:rPr>
              <w:t>L3-L7</w:t>
            </w:r>
          </w:p>
        </w:tc>
      </w:tr>
      <w:tr w:rsidR="003D048B" w:rsidRPr="003D048B" w:rsidTr="00B33A02">
        <w:tc>
          <w:tcPr>
            <w:tcW w:w="3220" w:type="dxa"/>
            <w:vAlign w:val="center"/>
          </w:tcPr>
          <w:p w:rsidR="00B33A02" w:rsidRPr="003D048B" w:rsidRDefault="00B33A02" w:rsidP="00B33A02">
            <w:pPr>
              <w:pStyle w:val="centralniewrubryce"/>
              <w:jc w:val="left"/>
              <w:rPr>
                <w:rFonts w:ascii="Tahoma" w:hAnsi="Tahoma" w:cs="Tahoma"/>
              </w:rPr>
            </w:pPr>
            <w:r w:rsidRPr="003D048B">
              <w:rPr>
                <w:rFonts w:ascii="Tahoma" w:hAnsi="Tahoma" w:cs="Tahoma"/>
              </w:rPr>
              <w:t>P_K01</w:t>
            </w:r>
          </w:p>
        </w:tc>
        <w:tc>
          <w:tcPr>
            <w:tcW w:w="3221" w:type="dxa"/>
            <w:vAlign w:val="center"/>
          </w:tcPr>
          <w:p w:rsidR="00B33A02" w:rsidRPr="003D048B" w:rsidRDefault="00B33A02" w:rsidP="00B33A02">
            <w:pPr>
              <w:pStyle w:val="Nagwkitablic"/>
              <w:spacing w:before="20" w:after="20"/>
              <w:rPr>
                <w:rFonts w:ascii="Tahoma" w:hAnsi="Tahoma" w:cs="Tahoma"/>
                <w:b w:val="0"/>
              </w:rPr>
            </w:pPr>
            <w:r w:rsidRPr="003D048B">
              <w:rPr>
                <w:rFonts w:ascii="Tahoma" w:hAnsi="Tahoma" w:cs="Tahoma"/>
                <w:b w:val="0"/>
              </w:rPr>
              <w:t>C4, C5</w:t>
            </w:r>
          </w:p>
        </w:tc>
        <w:tc>
          <w:tcPr>
            <w:tcW w:w="3221" w:type="dxa"/>
            <w:vAlign w:val="center"/>
          </w:tcPr>
          <w:p w:rsidR="00B33A02" w:rsidRPr="003D048B" w:rsidRDefault="00B33A02" w:rsidP="00B33A02">
            <w:pPr>
              <w:pStyle w:val="Nagwkitablic"/>
              <w:spacing w:before="20" w:after="20"/>
              <w:rPr>
                <w:rFonts w:ascii="Tahoma" w:hAnsi="Tahoma" w:cs="Tahoma"/>
                <w:b w:val="0"/>
              </w:rPr>
            </w:pPr>
            <w:r w:rsidRPr="003D048B">
              <w:rPr>
                <w:rFonts w:ascii="Tahoma" w:hAnsi="Tahoma" w:cs="Tahoma"/>
                <w:b w:val="0"/>
              </w:rPr>
              <w:t>L8</w:t>
            </w:r>
          </w:p>
        </w:tc>
      </w:tr>
    </w:tbl>
    <w:p w:rsidR="00721413" w:rsidRPr="003D048B" w:rsidRDefault="00721413" w:rsidP="00721413">
      <w:pPr>
        <w:pStyle w:val="Podpunkty"/>
        <w:ind w:left="0"/>
        <w:rPr>
          <w:rFonts w:ascii="Tahoma" w:hAnsi="Tahoma" w:cs="Tahoma"/>
          <w:b w:val="0"/>
          <w:sz w:val="28"/>
        </w:rPr>
      </w:pPr>
    </w:p>
    <w:p w:rsidR="008938C7" w:rsidRPr="003D048B" w:rsidRDefault="008938C7" w:rsidP="0001795B">
      <w:pPr>
        <w:pStyle w:val="Podpunkty"/>
        <w:numPr>
          <w:ilvl w:val="1"/>
          <w:numId w:val="7"/>
        </w:numPr>
        <w:ind w:left="0" w:firstLine="0"/>
        <w:rPr>
          <w:rFonts w:ascii="Tahoma" w:hAnsi="Tahoma" w:cs="Tahoma"/>
        </w:rPr>
      </w:pPr>
      <w:r w:rsidRPr="003D048B">
        <w:rPr>
          <w:rFonts w:ascii="Tahoma" w:hAnsi="Tahoma" w:cs="Tahoma"/>
        </w:rPr>
        <w:t xml:space="preserve">Metody </w:t>
      </w:r>
      <w:r w:rsidR="00603431" w:rsidRPr="003D048B">
        <w:rPr>
          <w:rFonts w:ascii="Tahoma" w:hAnsi="Tahoma" w:cs="Tahoma"/>
        </w:rPr>
        <w:t xml:space="preserve">weryfikacji efektów </w:t>
      </w:r>
      <w:r w:rsidR="004F33B4" w:rsidRPr="003D048B">
        <w:rPr>
          <w:rFonts w:ascii="Tahoma" w:hAnsi="Tahoma" w:cs="Tahoma"/>
        </w:rPr>
        <w:t>uczenia się</w:t>
      </w:r>
    </w:p>
    <w:tbl>
      <w:tblPr>
        <w:tblStyle w:val="Tabela-Siatka"/>
        <w:tblW w:w="9781" w:type="dxa"/>
        <w:tblInd w:w="-34" w:type="dxa"/>
        <w:tblLayout w:type="fixed"/>
        <w:tblLook w:val="04A0" w:firstRow="1" w:lastRow="0" w:firstColumn="1" w:lastColumn="0" w:noHBand="0" w:noVBand="1"/>
      </w:tblPr>
      <w:tblGrid>
        <w:gridCol w:w="1418"/>
        <w:gridCol w:w="5103"/>
        <w:gridCol w:w="3260"/>
      </w:tblGrid>
      <w:tr w:rsidR="003D048B" w:rsidRPr="003D048B" w:rsidTr="007E013A">
        <w:trPr>
          <w:trHeight w:val="878"/>
        </w:trPr>
        <w:tc>
          <w:tcPr>
            <w:tcW w:w="1418" w:type="dxa"/>
            <w:vAlign w:val="center"/>
          </w:tcPr>
          <w:p w:rsidR="004A1B60" w:rsidRPr="003D048B" w:rsidRDefault="004A1B60" w:rsidP="00290EBA">
            <w:pPr>
              <w:pStyle w:val="Nagwkitablic"/>
              <w:spacing w:before="40" w:after="40"/>
              <w:rPr>
                <w:rFonts w:ascii="Tahoma" w:hAnsi="Tahoma" w:cs="Tahoma"/>
              </w:rPr>
            </w:pPr>
            <w:r w:rsidRPr="003D048B">
              <w:rPr>
                <w:rFonts w:ascii="Tahoma" w:hAnsi="Tahoma" w:cs="Tahoma"/>
              </w:rPr>
              <w:t xml:space="preserve">Efekt </w:t>
            </w:r>
            <w:r w:rsidR="004F33B4" w:rsidRPr="003D048B">
              <w:rPr>
                <w:rFonts w:ascii="Tahoma" w:hAnsi="Tahoma" w:cs="Tahoma"/>
              </w:rPr>
              <w:br/>
              <w:t>uczenia się</w:t>
            </w:r>
          </w:p>
        </w:tc>
        <w:tc>
          <w:tcPr>
            <w:tcW w:w="5103" w:type="dxa"/>
            <w:vAlign w:val="center"/>
          </w:tcPr>
          <w:p w:rsidR="004A1B60" w:rsidRPr="003D048B" w:rsidRDefault="004A1B60" w:rsidP="00290EBA">
            <w:pPr>
              <w:pStyle w:val="Nagwkitablic"/>
              <w:spacing w:before="40" w:after="40"/>
              <w:rPr>
                <w:rFonts w:ascii="Tahoma" w:hAnsi="Tahoma" w:cs="Tahoma"/>
              </w:rPr>
            </w:pPr>
            <w:r w:rsidRPr="003D048B">
              <w:rPr>
                <w:rFonts w:ascii="Tahoma" w:hAnsi="Tahoma" w:cs="Tahoma"/>
              </w:rPr>
              <w:t>Metoda oceny</w:t>
            </w:r>
          </w:p>
        </w:tc>
        <w:tc>
          <w:tcPr>
            <w:tcW w:w="3260" w:type="dxa"/>
            <w:vAlign w:val="center"/>
          </w:tcPr>
          <w:p w:rsidR="004A1B60" w:rsidRPr="003D048B" w:rsidRDefault="009146BE" w:rsidP="00290EBA">
            <w:pPr>
              <w:pStyle w:val="Nagwkitablic"/>
              <w:spacing w:before="40" w:after="40"/>
              <w:rPr>
                <w:rFonts w:ascii="Tahoma" w:hAnsi="Tahoma" w:cs="Tahoma"/>
              </w:rPr>
            </w:pPr>
            <w:r w:rsidRPr="003D048B">
              <w:rPr>
                <w:rFonts w:ascii="Tahoma" w:hAnsi="Tahoma" w:cs="Tahoma"/>
              </w:rPr>
              <w:t>Forma zajęć, w ramach której następuje weryfikacja efektu</w:t>
            </w:r>
          </w:p>
        </w:tc>
      </w:tr>
      <w:tr w:rsidR="003D048B" w:rsidRPr="003D048B" w:rsidTr="000A1541">
        <w:tc>
          <w:tcPr>
            <w:tcW w:w="1418" w:type="dxa"/>
            <w:vAlign w:val="center"/>
          </w:tcPr>
          <w:p w:rsidR="007E013A" w:rsidRPr="003D048B" w:rsidRDefault="007E013A" w:rsidP="007E013A">
            <w:pPr>
              <w:pStyle w:val="Tekstpodstawowy"/>
              <w:tabs>
                <w:tab w:val="clear" w:pos="426"/>
                <w:tab w:val="left" w:pos="-5814"/>
              </w:tabs>
              <w:spacing w:before="40" w:after="40"/>
              <w:jc w:val="left"/>
              <w:rPr>
                <w:rFonts w:ascii="Tahoma" w:hAnsi="Tahoma" w:cs="Tahoma"/>
              </w:rPr>
            </w:pPr>
            <w:r w:rsidRPr="003D048B">
              <w:rPr>
                <w:rFonts w:ascii="Tahoma" w:hAnsi="Tahoma" w:cs="Tahoma"/>
              </w:rPr>
              <w:t>P_W01</w:t>
            </w:r>
          </w:p>
        </w:tc>
        <w:tc>
          <w:tcPr>
            <w:tcW w:w="5103" w:type="dxa"/>
            <w:vMerge w:val="restart"/>
            <w:vAlign w:val="center"/>
          </w:tcPr>
          <w:p w:rsidR="007E013A" w:rsidRPr="003D048B" w:rsidRDefault="007E013A" w:rsidP="007E013A">
            <w:pPr>
              <w:pStyle w:val="Nagwkitablic"/>
              <w:spacing w:before="20" w:after="20"/>
              <w:rPr>
                <w:rFonts w:ascii="Tahoma" w:hAnsi="Tahoma" w:cs="Tahoma"/>
                <w:b w:val="0"/>
              </w:rPr>
            </w:pPr>
            <w:r w:rsidRPr="003D048B">
              <w:rPr>
                <w:rFonts w:ascii="Tahoma" w:hAnsi="Tahoma" w:cs="Tahoma"/>
                <w:b w:val="0"/>
              </w:rPr>
              <w:t>Bieżąca ocena zaprezentowanych wyników działań grupowych realizowanych podczas ćwiczeń</w:t>
            </w:r>
          </w:p>
        </w:tc>
        <w:tc>
          <w:tcPr>
            <w:tcW w:w="3260" w:type="dxa"/>
            <w:vMerge w:val="restart"/>
            <w:vAlign w:val="center"/>
          </w:tcPr>
          <w:p w:rsidR="007E013A" w:rsidRPr="003D048B" w:rsidRDefault="007E013A" w:rsidP="007E013A">
            <w:pPr>
              <w:pStyle w:val="Nagwkitablic"/>
              <w:spacing w:before="20" w:after="20"/>
              <w:rPr>
                <w:rFonts w:ascii="Tahoma" w:hAnsi="Tahoma" w:cs="Tahoma"/>
                <w:b w:val="0"/>
              </w:rPr>
            </w:pPr>
            <w:r w:rsidRPr="003D048B">
              <w:rPr>
                <w:rFonts w:ascii="Tahoma" w:hAnsi="Tahoma" w:cs="Tahoma"/>
                <w:b w:val="0"/>
              </w:rPr>
              <w:t>Laboratorium</w:t>
            </w:r>
          </w:p>
        </w:tc>
      </w:tr>
      <w:tr w:rsidR="003D048B" w:rsidRPr="003D048B" w:rsidTr="000A1541">
        <w:tc>
          <w:tcPr>
            <w:tcW w:w="1418" w:type="dxa"/>
            <w:vAlign w:val="center"/>
          </w:tcPr>
          <w:p w:rsidR="007E013A" w:rsidRPr="003D048B" w:rsidRDefault="007E013A" w:rsidP="007E013A">
            <w:pPr>
              <w:pStyle w:val="Tekstpodstawowy"/>
              <w:tabs>
                <w:tab w:val="clear" w:pos="426"/>
                <w:tab w:val="left" w:pos="-5814"/>
              </w:tabs>
              <w:spacing w:before="40" w:after="40"/>
              <w:jc w:val="left"/>
              <w:rPr>
                <w:rFonts w:ascii="Tahoma" w:hAnsi="Tahoma" w:cs="Tahoma"/>
              </w:rPr>
            </w:pPr>
            <w:r w:rsidRPr="003D048B">
              <w:rPr>
                <w:rFonts w:ascii="Tahoma" w:hAnsi="Tahoma" w:cs="Tahoma"/>
              </w:rPr>
              <w:t>P_U01</w:t>
            </w:r>
          </w:p>
        </w:tc>
        <w:tc>
          <w:tcPr>
            <w:tcW w:w="5103" w:type="dxa"/>
            <w:vMerge/>
            <w:vAlign w:val="center"/>
          </w:tcPr>
          <w:p w:rsidR="007E013A" w:rsidRPr="003D048B" w:rsidRDefault="007E013A" w:rsidP="007E013A">
            <w:pPr>
              <w:pStyle w:val="Nagwkitablic"/>
              <w:spacing w:before="20" w:after="20"/>
              <w:rPr>
                <w:rFonts w:ascii="Tahoma" w:hAnsi="Tahoma" w:cs="Tahoma"/>
                <w:b w:val="0"/>
              </w:rPr>
            </w:pPr>
          </w:p>
        </w:tc>
        <w:tc>
          <w:tcPr>
            <w:tcW w:w="3260" w:type="dxa"/>
            <w:vMerge/>
            <w:vAlign w:val="center"/>
          </w:tcPr>
          <w:p w:rsidR="007E013A" w:rsidRPr="003D048B" w:rsidRDefault="007E013A" w:rsidP="007E013A">
            <w:pPr>
              <w:pStyle w:val="Nagwkitablic"/>
              <w:spacing w:before="20" w:after="20"/>
              <w:rPr>
                <w:rFonts w:ascii="Tahoma" w:hAnsi="Tahoma" w:cs="Tahoma"/>
                <w:b w:val="0"/>
              </w:rPr>
            </w:pPr>
          </w:p>
        </w:tc>
      </w:tr>
      <w:tr w:rsidR="003D048B" w:rsidRPr="003D048B" w:rsidTr="000A1541">
        <w:tc>
          <w:tcPr>
            <w:tcW w:w="1418" w:type="dxa"/>
            <w:vAlign w:val="center"/>
          </w:tcPr>
          <w:p w:rsidR="007E013A" w:rsidRPr="003D048B" w:rsidRDefault="007E013A" w:rsidP="007E013A">
            <w:pPr>
              <w:pStyle w:val="centralniewrubryce"/>
              <w:jc w:val="left"/>
              <w:rPr>
                <w:rFonts w:ascii="Tahoma" w:hAnsi="Tahoma" w:cs="Tahoma"/>
              </w:rPr>
            </w:pPr>
            <w:r w:rsidRPr="003D048B">
              <w:rPr>
                <w:rFonts w:ascii="Tahoma" w:hAnsi="Tahoma" w:cs="Tahoma"/>
              </w:rPr>
              <w:t>P_U02</w:t>
            </w:r>
          </w:p>
        </w:tc>
        <w:tc>
          <w:tcPr>
            <w:tcW w:w="5103" w:type="dxa"/>
            <w:vMerge/>
            <w:vAlign w:val="center"/>
          </w:tcPr>
          <w:p w:rsidR="007E013A" w:rsidRPr="003D048B" w:rsidRDefault="007E013A" w:rsidP="007E013A">
            <w:pPr>
              <w:pStyle w:val="Nagwkitablic"/>
              <w:spacing w:before="20" w:after="20"/>
              <w:rPr>
                <w:rFonts w:ascii="Tahoma" w:hAnsi="Tahoma" w:cs="Tahoma"/>
                <w:b w:val="0"/>
              </w:rPr>
            </w:pPr>
          </w:p>
        </w:tc>
        <w:tc>
          <w:tcPr>
            <w:tcW w:w="3260" w:type="dxa"/>
            <w:vMerge/>
            <w:vAlign w:val="center"/>
          </w:tcPr>
          <w:p w:rsidR="007E013A" w:rsidRPr="003D048B" w:rsidRDefault="007E013A" w:rsidP="007E013A">
            <w:pPr>
              <w:pStyle w:val="Nagwkitablic"/>
              <w:spacing w:before="20" w:after="20"/>
              <w:rPr>
                <w:rFonts w:ascii="Tahoma" w:hAnsi="Tahoma" w:cs="Tahoma"/>
                <w:b w:val="0"/>
              </w:rPr>
            </w:pPr>
          </w:p>
        </w:tc>
      </w:tr>
      <w:tr w:rsidR="003D048B" w:rsidRPr="003D048B" w:rsidTr="000A1541">
        <w:tc>
          <w:tcPr>
            <w:tcW w:w="1418" w:type="dxa"/>
            <w:vAlign w:val="center"/>
          </w:tcPr>
          <w:p w:rsidR="007E013A" w:rsidRPr="003D048B" w:rsidRDefault="007E013A" w:rsidP="007E013A">
            <w:pPr>
              <w:pStyle w:val="centralniewrubryce"/>
              <w:jc w:val="left"/>
              <w:rPr>
                <w:rFonts w:ascii="Tahoma" w:hAnsi="Tahoma" w:cs="Tahoma"/>
              </w:rPr>
            </w:pPr>
            <w:r w:rsidRPr="003D048B">
              <w:rPr>
                <w:rFonts w:ascii="Tahoma" w:hAnsi="Tahoma" w:cs="Tahoma"/>
              </w:rPr>
              <w:lastRenderedPageBreak/>
              <w:t>P_K01</w:t>
            </w:r>
          </w:p>
        </w:tc>
        <w:tc>
          <w:tcPr>
            <w:tcW w:w="5103" w:type="dxa"/>
            <w:vAlign w:val="center"/>
          </w:tcPr>
          <w:p w:rsidR="007E013A" w:rsidRPr="003D048B" w:rsidRDefault="007E013A" w:rsidP="007E013A">
            <w:pPr>
              <w:pStyle w:val="Nagwkitablic"/>
              <w:spacing w:before="20" w:after="20"/>
              <w:rPr>
                <w:rFonts w:ascii="Tahoma" w:hAnsi="Tahoma" w:cs="Tahoma"/>
                <w:b w:val="0"/>
              </w:rPr>
            </w:pPr>
            <w:r w:rsidRPr="003D048B">
              <w:rPr>
                <w:rFonts w:ascii="Tahoma" w:hAnsi="Tahoma" w:cs="Tahoma"/>
                <w:b w:val="0"/>
              </w:rPr>
              <w:t>Obserwacja zachowań w czasie zajęć</w:t>
            </w:r>
          </w:p>
        </w:tc>
        <w:tc>
          <w:tcPr>
            <w:tcW w:w="3260" w:type="dxa"/>
            <w:vMerge/>
            <w:vAlign w:val="center"/>
          </w:tcPr>
          <w:p w:rsidR="007E013A" w:rsidRPr="003D048B" w:rsidRDefault="007E013A" w:rsidP="007E013A">
            <w:pPr>
              <w:pStyle w:val="Nagwkitablic"/>
              <w:spacing w:before="20" w:after="20"/>
              <w:rPr>
                <w:rFonts w:ascii="Tahoma" w:hAnsi="Tahoma" w:cs="Tahoma"/>
                <w:b w:val="0"/>
              </w:rPr>
            </w:pPr>
          </w:p>
        </w:tc>
      </w:tr>
    </w:tbl>
    <w:p w:rsidR="008938C7" w:rsidRPr="003D048B" w:rsidRDefault="008938C7" w:rsidP="0001795B">
      <w:pPr>
        <w:pStyle w:val="Podpunkty"/>
        <w:numPr>
          <w:ilvl w:val="1"/>
          <w:numId w:val="7"/>
        </w:numPr>
        <w:ind w:left="0" w:firstLine="0"/>
        <w:rPr>
          <w:rFonts w:ascii="Tahoma" w:hAnsi="Tahoma" w:cs="Tahoma"/>
        </w:rPr>
      </w:pPr>
      <w:r w:rsidRPr="003D048B">
        <w:rPr>
          <w:rFonts w:ascii="Tahoma" w:hAnsi="Tahoma" w:cs="Tahoma"/>
        </w:rPr>
        <w:t xml:space="preserve">Kryteria oceny </w:t>
      </w:r>
      <w:r w:rsidR="00167B9C" w:rsidRPr="003D048B">
        <w:rPr>
          <w:rFonts w:ascii="Tahoma" w:hAnsi="Tahoma" w:cs="Tahoma"/>
        </w:rPr>
        <w:t xml:space="preserve">stopnia </w:t>
      </w:r>
      <w:r w:rsidRPr="003D048B">
        <w:rPr>
          <w:rFonts w:ascii="Tahoma" w:hAnsi="Tahoma" w:cs="Tahoma"/>
        </w:rPr>
        <w:t>osiągnię</w:t>
      </w:r>
      <w:r w:rsidR="00167B9C" w:rsidRPr="003D048B">
        <w:rPr>
          <w:rFonts w:ascii="Tahoma" w:hAnsi="Tahoma" w:cs="Tahoma"/>
        </w:rPr>
        <w:t>cia</w:t>
      </w:r>
      <w:r w:rsidRPr="003D048B">
        <w:rPr>
          <w:rFonts w:ascii="Tahoma" w:hAnsi="Tahoma" w:cs="Tahoma"/>
        </w:rPr>
        <w:t xml:space="preserve"> efektów </w:t>
      </w:r>
      <w:r w:rsidR="00755AAB" w:rsidRPr="003D048B">
        <w:rPr>
          <w:rFonts w:ascii="Tahoma" w:hAnsi="Tahoma" w:cs="Tahoma"/>
        </w:rPr>
        <w:t>uczenia się</w:t>
      </w:r>
    </w:p>
    <w:tbl>
      <w:tblPr>
        <w:tblW w:w="978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418"/>
        <w:gridCol w:w="2126"/>
        <w:gridCol w:w="2127"/>
        <w:gridCol w:w="2126"/>
        <w:gridCol w:w="1984"/>
      </w:tblGrid>
      <w:tr w:rsidR="003D048B" w:rsidRPr="003D048B" w:rsidTr="007E013A">
        <w:trPr>
          <w:trHeight w:val="397"/>
        </w:trPr>
        <w:tc>
          <w:tcPr>
            <w:tcW w:w="1418" w:type="dxa"/>
            <w:vAlign w:val="center"/>
          </w:tcPr>
          <w:p w:rsidR="008938C7" w:rsidRPr="003D048B" w:rsidRDefault="008938C7" w:rsidP="00755AAB">
            <w:pPr>
              <w:pStyle w:val="Nagwkitablic"/>
              <w:spacing w:before="40" w:after="40"/>
              <w:rPr>
                <w:rFonts w:ascii="Tahoma" w:hAnsi="Tahoma" w:cs="Tahoma"/>
                <w:sz w:val="18"/>
              </w:rPr>
            </w:pPr>
            <w:r w:rsidRPr="003D048B">
              <w:rPr>
                <w:rFonts w:ascii="Tahoma" w:hAnsi="Tahoma" w:cs="Tahoma"/>
              </w:rPr>
              <w:t>Efekt</w:t>
            </w:r>
            <w:r w:rsidR="00755AAB" w:rsidRPr="003D048B">
              <w:rPr>
                <w:rFonts w:ascii="Tahoma" w:hAnsi="Tahoma" w:cs="Tahoma"/>
              </w:rPr>
              <w:br/>
              <w:t>uczenia się</w:t>
            </w:r>
          </w:p>
        </w:tc>
        <w:tc>
          <w:tcPr>
            <w:tcW w:w="2126" w:type="dxa"/>
            <w:vAlign w:val="center"/>
          </w:tcPr>
          <w:p w:rsidR="008938C7" w:rsidRPr="003D048B" w:rsidRDefault="008938C7" w:rsidP="00290EBA">
            <w:pPr>
              <w:pStyle w:val="Nagwkitablic"/>
              <w:spacing w:before="40" w:after="40"/>
              <w:rPr>
                <w:rFonts w:ascii="Tahoma" w:hAnsi="Tahoma" w:cs="Tahoma"/>
                <w:sz w:val="18"/>
              </w:rPr>
            </w:pPr>
            <w:r w:rsidRPr="003D048B">
              <w:rPr>
                <w:rFonts w:ascii="Tahoma" w:hAnsi="Tahoma" w:cs="Tahoma"/>
                <w:sz w:val="18"/>
              </w:rPr>
              <w:t>Na ocenę 2</w:t>
            </w:r>
          </w:p>
          <w:p w:rsidR="008938C7" w:rsidRPr="003D048B" w:rsidRDefault="008938C7" w:rsidP="00290EBA">
            <w:pPr>
              <w:pStyle w:val="Nagwkitablic"/>
              <w:spacing w:before="40" w:after="40"/>
              <w:rPr>
                <w:rFonts w:ascii="Tahoma" w:hAnsi="Tahoma" w:cs="Tahoma"/>
                <w:sz w:val="18"/>
              </w:rPr>
            </w:pPr>
            <w:r w:rsidRPr="003D048B">
              <w:rPr>
                <w:rFonts w:ascii="Tahoma" w:hAnsi="Tahoma" w:cs="Tahoma"/>
                <w:sz w:val="18"/>
              </w:rPr>
              <w:t>student nie potrafi</w:t>
            </w:r>
          </w:p>
        </w:tc>
        <w:tc>
          <w:tcPr>
            <w:tcW w:w="2127" w:type="dxa"/>
            <w:vAlign w:val="center"/>
          </w:tcPr>
          <w:p w:rsidR="008938C7" w:rsidRPr="003D048B" w:rsidRDefault="008938C7" w:rsidP="00290EBA">
            <w:pPr>
              <w:pStyle w:val="Nagwkitablic"/>
              <w:spacing w:before="40" w:after="40"/>
              <w:rPr>
                <w:rFonts w:ascii="Tahoma" w:hAnsi="Tahoma" w:cs="Tahoma"/>
                <w:sz w:val="18"/>
              </w:rPr>
            </w:pPr>
            <w:r w:rsidRPr="003D048B">
              <w:rPr>
                <w:rFonts w:ascii="Tahoma" w:hAnsi="Tahoma" w:cs="Tahoma"/>
                <w:sz w:val="18"/>
              </w:rPr>
              <w:t>Na ocenę 3</w:t>
            </w:r>
          </w:p>
          <w:p w:rsidR="008938C7" w:rsidRPr="003D048B" w:rsidRDefault="008938C7" w:rsidP="00290EBA">
            <w:pPr>
              <w:pStyle w:val="Nagwkitablic"/>
              <w:spacing w:before="40" w:after="40"/>
              <w:rPr>
                <w:rFonts w:ascii="Tahoma" w:hAnsi="Tahoma" w:cs="Tahoma"/>
                <w:sz w:val="18"/>
              </w:rPr>
            </w:pPr>
            <w:r w:rsidRPr="003D048B">
              <w:rPr>
                <w:rFonts w:ascii="Tahoma" w:hAnsi="Tahoma" w:cs="Tahoma"/>
                <w:sz w:val="18"/>
              </w:rPr>
              <w:t>student potrafi</w:t>
            </w:r>
          </w:p>
        </w:tc>
        <w:tc>
          <w:tcPr>
            <w:tcW w:w="2126" w:type="dxa"/>
            <w:vAlign w:val="center"/>
          </w:tcPr>
          <w:p w:rsidR="008938C7" w:rsidRPr="003D048B" w:rsidRDefault="008938C7" w:rsidP="00290EBA">
            <w:pPr>
              <w:pStyle w:val="Nagwkitablic"/>
              <w:spacing w:before="40" w:after="40"/>
              <w:rPr>
                <w:rFonts w:ascii="Tahoma" w:hAnsi="Tahoma" w:cs="Tahoma"/>
                <w:sz w:val="18"/>
              </w:rPr>
            </w:pPr>
            <w:r w:rsidRPr="003D048B">
              <w:rPr>
                <w:rFonts w:ascii="Tahoma" w:hAnsi="Tahoma" w:cs="Tahoma"/>
                <w:sz w:val="18"/>
              </w:rPr>
              <w:t>Na ocenę 4</w:t>
            </w:r>
          </w:p>
          <w:p w:rsidR="008938C7" w:rsidRPr="003D048B" w:rsidRDefault="008938C7" w:rsidP="00290EBA">
            <w:pPr>
              <w:pStyle w:val="Nagwkitablic"/>
              <w:spacing w:before="40" w:after="40"/>
              <w:rPr>
                <w:rFonts w:ascii="Tahoma" w:hAnsi="Tahoma" w:cs="Tahoma"/>
                <w:sz w:val="18"/>
              </w:rPr>
            </w:pPr>
            <w:r w:rsidRPr="003D048B">
              <w:rPr>
                <w:rFonts w:ascii="Tahoma" w:hAnsi="Tahoma" w:cs="Tahoma"/>
                <w:sz w:val="18"/>
              </w:rPr>
              <w:t>student potrafi</w:t>
            </w:r>
          </w:p>
        </w:tc>
        <w:tc>
          <w:tcPr>
            <w:tcW w:w="1984" w:type="dxa"/>
            <w:vAlign w:val="center"/>
          </w:tcPr>
          <w:p w:rsidR="008938C7" w:rsidRPr="003D048B" w:rsidRDefault="008938C7" w:rsidP="00290EBA">
            <w:pPr>
              <w:pStyle w:val="Nagwkitablic"/>
              <w:spacing w:before="40" w:after="40"/>
              <w:rPr>
                <w:rFonts w:ascii="Tahoma" w:hAnsi="Tahoma" w:cs="Tahoma"/>
                <w:sz w:val="18"/>
              </w:rPr>
            </w:pPr>
            <w:r w:rsidRPr="003D048B">
              <w:rPr>
                <w:rFonts w:ascii="Tahoma" w:hAnsi="Tahoma" w:cs="Tahoma"/>
                <w:sz w:val="18"/>
              </w:rPr>
              <w:t>Na ocenę 5</w:t>
            </w:r>
          </w:p>
          <w:p w:rsidR="008938C7" w:rsidRPr="003D048B" w:rsidRDefault="008938C7" w:rsidP="00290EBA">
            <w:pPr>
              <w:pStyle w:val="Nagwkitablic"/>
              <w:spacing w:before="40" w:after="40"/>
              <w:rPr>
                <w:rFonts w:ascii="Tahoma" w:hAnsi="Tahoma" w:cs="Tahoma"/>
                <w:sz w:val="18"/>
              </w:rPr>
            </w:pPr>
            <w:r w:rsidRPr="003D048B">
              <w:rPr>
                <w:rFonts w:ascii="Tahoma" w:hAnsi="Tahoma" w:cs="Tahoma"/>
                <w:sz w:val="18"/>
              </w:rPr>
              <w:t>student potrafi</w:t>
            </w:r>
          </w:p>
        </w:tc>
      </w:tr>
      <w:tr w:rsidR="003D048B" w:rsidRPr="003D048B" w:rsidTr="003D048B">
        <w:trPr>
          <w:trHeight w:val="1007"/>
        </w:trPr>
        <w:tc>
          <w:tcPr>
            <w:tcW w:w="1418" w:type="dxa"/>
            <w:vAlign w:val="center"/>
          </w:tcPr>
          <w:p w:rsidR="007E013A" w:rsidRPr="003D048B" w:rsidRDefault="007E013A" w:rsidP="007E013A">
            <w:pPr>
              <w:pStyle w:val="Tekstpodstawowy"/>
              <w:tabs>
                <w:tab w:val="clear" w:pos="426"/>
                <w:tab w:val="left" w:pos="-5814"/>
              </w:tabs>
              <w:jc w:val="center"/>
              <w:rPr>
                <w:rFonts w:ascii="Tahoma" w:hAnsi="Tahoma" w:cs="Tahoma"/>
              </w:rPr>
            </w:pPr>
            <w:r w:rsidRPr="003D048B">
              <w:rPr>
                <w:rFonts w:ascii="Tahoma" w:hAnsi="Tahoma" w:cs="Tahoma"/>
              </w:rPr>
              <w:t>P_W01</w:t>
            </w:r>
          </w:p>
        </w:tc>
        <w:tc>
          <w:tcPr>
            <w:tcW w:w="2126" w:type="dxa"/>
            <w:vAlign w:val="center"/>
          </w:tcPr>
          <w:p w:rsidR="007E013A" w:rsidRPr="003D048B" w:rsidRDefault="007E013A" w:rsidP="003D048B">
            <w:pPr>
              <w:spacing w:after="0" w:line="240" w:lineRule="auto"/>
              <w:jc w:val="center"/>
              <w:rPr>
                <w:rFonts w:ascii="Tahoma" w:hAnsi="Tahoma" w:cs="Tahoma"/>
                <w:sz w:val="18"/>
                <w:szCs w:val="20"/>
              </w:rPr>
            </w:pPr>
            <w:r w:rsidRPr="003D048B">
              <w:rPr>
                <w:rFonts w:ascii="Tahoma" w:hAnsi="Tahoma" w:cs="Tahoma"/>
                <w:sz w:val="18"/>
                <w:szCs w:val="20"/>
              </w:rPr>
              <w:t>nie zna pojęć związanych z procesem generowania koncepcji biznesowych oraz funkcjonowania przedsiębiorstw w zmiennym otoczeniu</w:t>
            </w:r>
          </w:p>
        </w:tc>
        <w:tc>
          <w:tcPr>
            <w:tcW w:w="2127" w:type="dxa"/>
            <w:vAlign w:val="center"/>
          </w:tcPr>
          <w:p w:rsidR="007E013A" w:rsidRPr="003D048B" w:rsidRDefault="007E013A" w:rsidP="003D048B">
            <w:pPr>
              <w:pStyle w:val="wrubrycemn"/>
              <w:rPr>
                <w:rFonts w:ascii="Tahoma" w:eastAsia="Calibri" w:hAnsi="Tahoma" w:cs="Tahoma"/>
                <w:lang w:eastAsia="en-US"/>
              </w:rPr>
            </w:pPr>
            <w:r w:rsidRPr="003D048B">
              <w:rPr>
                <w:rFonts w:ascii="Tahoma" w:eastAsia="Calibri" w:hAnsi="Tahoma" w:cs="Tahoma"/>
                <w:lang w:eastAsia="en-US"/>
              </w:rPr>
              <w:t>objaśni</w:t>
            </w:r>
            <w:r w:rsidR="003D048B">
              <w:rPr>
                <w:rFonts w:ascii="Tahoma" w:eastAsia="Calibri" w:hAnsi="Tahoma" w:cs="Tahoma"/>
                <w:lang w:eastAsia="en-US"/>
              </w:rPr>
              <w:t>ć</w:t>
            </w:r>
            <w:r w:rsidRPr="003D048B">
              <w:rPr>
                <w:rFonts w:ascii="Tahoma" w:eastAsia="Calibri" w:hAnsi="Tahoma" w:cs="Tahoma"/>
                <w:lang w:eastAsia="en-US"/>
              </w:rPr>
              <w:t xml:space="preserve"> podstawowe pojęcia związane </w:t>
            </w:r>
            <w:r w:rsidRPr="003D048B">
              <w:rPr>
                <w:rFonts w:ascii="Tahoma" w:hAnsi="Tahoma" w:cs="Tahoma"/>
              </w:rPr>
              <w:t>z procesem generowania koncepcji biznesowych oraz funkcjonowania przedsiębiorstw w zmiennym otoczeniu</w:t>
            </w:r>
          </w:p>
        </w:tc>
        <w:tc>
          <w:tcPr>
            <w:tcW w:w="2126" w:type="dxa"/>
            <w:vAlign w:val="center"/>
          </w:tcPr>
          <w:p w:rsidR="007E013A" w:rsidRPr="003D048B" w:rsidRDefault="007E013A" w:rsidP="003D048B">
            <w:pPr>
              <w:pStyle w:val="wrubrycemn"/>
              <w:rPr>
                <w:rFonts w:ascii="Tahoma" w:hAnsi="Tahoma" w:cs="Tahoma"/>
                <w:spacing w:val="-6"/>
              </w:rPr>
            </w:pPr>
            <w:r w:rsidRPr="003D048B">
              <w:rPr>
                <w:rFonts w:ascii="Tahoma" w:hAnsi="Tahoma" w:cs="Tahoma"/>
              </w:rPr>
              <w:t>objaśni</w:t>
            </w:r>
            <w:r w:rsidR="003D048B">
              <w:rPr>
                <w:rFonts w:ascii="Tahoma" w:hAnsi="Tahoma" w:cs="Tahoma"/>
              </w:rPr>
              <w:t>ć</w:t>
            </w:r>
            <w:r w:rsidRPr="003D048B">
              <w:rPr>
                <w:rFonts w:ascii="Tahoma" w:hAnsi="Tahoma" w:cs="Tahoma"/>
                <w:lang w:eastAsia="en-US"/>
              </w:rPr>
              <w:t xml:space="preserve"> większość </w:t>
            </w:r>
            <w:r w:rsidRPr="003D048B">
              <w:rPr>
                <w:rFonts w:ascii="Tahoma" w:hAnsi="Tahoma" w:cs="Tahoma"/>
              </w:rPr>
              <w:t>pojęć</w:t>
            </w:r>
            <w:r w:rsidRPr="003D048B">
              <w:rPr>
                <w:rFonts w:ascii="Tahoma" w:hAnsi="Tahoma" w:cs="Tahoma"/>
                <w:lang w:eastAsia="en-US"/>
              </w:rPr>
              <w:t xml:space="preserve"> </w:t>
            </w:r>
            <w:r w:rsidRPr="003D048B">
              <w:rPr>
                <w:rFonts w:ascii="Tahoma" w:hAnsi="Tahoma" w:cs="Tahoma"/>
              </w:rPr>
              <w:t>związanych z</w:t>
            </w:r>
            <w:r w:rsidRPr="003D048B">
              <w:rPr>
                <w:rFonts w:ascii="Tahoma" w:hAnsi="Tahoma" w:cs="Tahoma"/>
                <w:lang w:eastAsia="en-US"/>
              </w:rPr>
              <w:t xml:space="preserve"> </w:t>
            </w:r>
            <w:r w:rsidRPr="003D048B">
              <w:rPr>
                <w:rFonts w:ascii="Tahoma" w:hAnsi="Tahoma" w:cs="Tahoma"/>
              </w:rPr>
              <w:t>procesem generowania koncepcji biznesowych oraz funkcjonowania przedsiębiorstw w zmiennym otoczeniu</w:t>
            </w:r>
          </w:p>
        </w:tc>
        <w:tc>
          <w:tcPr>
            <w:tcW w:w="1984" w:type="dxa"/>
            <w:vAlign w:val="center"/>
          </w:tcPr>
          <w:p w:rsidR="007E013A" w:rsidRPr="003D048B" w:rsidRDefault="007E013A" w:rsidP="005C472C">
            <w:pPr>
              <w:pStyle w:val="wrubrycemn"/>
              <w:rPr>
                <w:rFonts w:ascii="Tahoma" w:hAnsi="Tahoma" w:cs="Tahoma"/>
              </w:rPr>
            </w:pPr>
            <w:r w:rsidRPr="003D048B">
              <w:rPr>
                <w:rFonts w:ascii="Tahoma" w:hAnsi="Tahoma" w:cs="Tahoma"/>
              </w:rPr>
              <w:t>objaśni</w:t>
            </w:r>
            <w:r w:rsidR="003D048B">
              <w:rPr>
                <w:rFonts w:ascii="Tahoma" w:hAnsi="Tahoma" w:cs="Tahoma"/>
              </w:rPr>
              <w:t>ć</w:t>
            </w:r>
            <w:r w:rsidRPr="003D048B">
              <w:rPr>
                <w:rFonts w:ascii="Tahoma" w:hAnsi="Tahoma" w:cs="Tahoma"/>
                <w:lang w:eastAsia="en-US"/>
              </w:rPr>
              <w:t xml:space="preserve"> wszystkie </w:t>
            </w:r>
            <w:r w:rsidRPr="003D048B">
              <w:rPr>
                <w:rFonts w:ascii="Tahoma" w:hAnsi="Tahoma" w:cs="Tahoma"/>
              </w:rPr>
              <w:t>pojęcia</w:t>
            </w:r>
            <w:r w:rsidRPr="003D048B">
              <w:rPr>
                <w:rFonts w:ascii="Tahoma" w:hAnsi="Tahoma" w:cs="Tahoma"/>
                <w:lang w:eastAsia="en-US"/>
              </w:rPr>
              <w:t xml:space="preserve"> </w:t>
            </w:r>
            <w:r w:rsidR="005C472C">
              <w:rPr>
                <w:rFonts w:ascii="Tahoma" w:hAnsi="Tahoma" w:cs="Tahoma"/>
              </w:rPr>
              <w:t>związane z </w:t>
            </w:r>
            <w:r w:rsidRPr="003D048B">
              <w:rPr>
                <w:rFonts w:ascii="Tahoma" w:hAnsi="Tahoma" w:cs="Tahoma"/>
              </w:rPr>
              <w:t>procesem generowania koncepcji biznesowych oraz funkcjonowania przedsiębiorstw w</w:t>
            </w:r>
            <w:r w:rsidR="005C472C">
              <w:rPr>
                <w:rFonts w:ascii="Tahoma" w:hAnsi="Tahoma" w:cs="Tahoma"/>
              </w:rPr>
              <w:t> </w:t>
            </w:r>
            <w:r w:rsidRPr="003D048B">
              <w:rPr>
                <w:rFonts w:ascii="Tahoma" w:hAnsi="Tahoma" w:cs="Tahoma"/>
              </w:rPr>
              <w:t>zmiennym otoczeniu</w:t>
            </w:r>
          </w:p>
        </w:tc>
      </w:tr>
      <w:tr w:rsidR="003D048B" w:rsidRPr="003D048B" w:rsidTr="003D048B">
        <w:trPr>
          <w:trHeight w:val="887"/>
        </w:trPr>
        <w:tc>
          <w:tcPr>
            <w:tcW w:w="1418" w:type="dxa"/>
            <w:vAlign w:val="center"/>
          </w:tcPr>
          <w:p w:rsidR="007E013A" w:rsidRPr="003D048B" w:rsidRDefault="007E013A" w:rsidP="007E013A">
            <w:pPr>
              <w:pStyle w:val="centralniewrubryce"/>
              <w:rPr>
                <w:rFonts w:ascii="Tahoma" w:hAnsi="Tahoma" w:cs="Tahoma"/>
              </w:rPr>
            </w:pPr>
            <w:r w:rsidRPr="003D048B">
              <w:rPr>
                <w:rFonts w:ascii="Tahoma" w:hAnsi="Tahoma" w:cs="Tahoma"/>
              </w:rPr>
              <w:t>P_U01</w:t>
            </w:r>
          </w:p>
        </w:tc>
        <w:tc>
          <w:tcPr>
            <w:tcW w:w="2126" w:type="dxa"/>
            <w:vAlign w:val="center"/>
          </w:tcPr>
          <w:p w:rsidR="007E013A" w:rsidRPr="003D048B" w:rsidRDefault="007E013A" w:rsidP="003D048B">
            <w:pPr>
              <w:spacing w:after="0" w:line="240" w:lineRule="auto"/>
              <w:jc w:val="center"/>
              <w:rPr>
                <w:rFonts w:ascii="Tahoma" w:hAnsi="Tahoma" w:cs="Tahoma"/>
                <w:sz w:val="18"/>
                <w:szCs w:val="20"/>
              </w:rPr>
            </w:pPr>
            <w:r w:rsidRPr="003D048B">
              <w:rPr>
                <w:rFonts w:ascii="Tahoma" w:hAnsi="Tahoma" w:cs="Tahoma"/>
                <w:sz w:val="18"/>
                <w:szCs w:val="20"/>
              </w:rPr>
              <w:t>kształtować koncepcji biznesowych opartych na kreatywności i innowacjach</w:t>
            </w:r>
          </w:p>
        </w:tc>
        <w:tc>
          <w:tcPr>
            <w:tcW w:w="2127" w:type="dxa"/>
            <w:vAlign w:val="center"/>
          </w:tcPr>
          <w:p w:rsidR="007E013A" w:rsidRPr="003D048B" w:rsidRDefault="007E013A" w:rsidP="003D048B">
            <w:pPr>
              <w:spacing w:after="0" w:line="240" w:lineRule="auto"/>
              <w:jc w:val="center"/>
              <w:rPr>
                <w:rFonts w:ascii="Tahoma" w:hAnsi="Tahoma" w:cs="Tahoma"/>
                <w:sz w:val="18"/>
                <w:szCs w:val="20"/>
              </w:rPr>
            </w:pPr>
            <w:r w:rsidRPr="003D048B">
              <w:rPr>
                <w:rFonts w:ascii="Tahoma" w:hAnsi="Tahoma" w:cs="Tahoma"/>
                <w:sz w:val="18"/>
                <w:szCs w:val="20"/>
              </w:rPr>
              <w:t>kształtować podstawowe założenia koncepcji biznesowych opartych na kreatywności</w:t>
            </w:r>
          </w:p>
        </w:tc>
        <w:tc>
          <w:tcPr>
            <w:tcW w:w="2126" w:type="dxa"/>
            <w:vAlign w:val="center"/>
          </w:tcPr>
          <w:p w:rsidR="007E013A" w:rsidRPr="003D048B" w:rsidRDefault="00BF1F67" w:rsidP="003D048B">
            <w:pPr>
              <w:spacing w:after="0" w:line="240" w:lineRule="auto"/>
              <w:jc w:val="center"/>
              <w:rPr>
                <w:rFonts w:ascii="Tahoma" w:hAnsi="Tahoma" w:cs="Tahoma"/>
                <w:b/>
                <w:sz w:val="18"/>
              </w:rPr>
            </w:pPr>
            <w:r w:rsidRPr="003D048B">
              <w:rPr>
                <w:rFonts w:ascii="Tahoma" w:hAnsi="Tahoma" w:cs="Tahoma"/>
                <w:sz w:val="18"/>
                <w:szCs w:val="20"/>
              </w:rPr>
              <w:t>kształtować podstawowe założenia koncepcji biznesowych opartych na kreatywności i innowacjach</w:t>
            </w:r>
          </w:p>
        </w:tc>
        <w:tc>
          <w:tcPr>
            <w:tcW w:w="1984" w:type="dxa"/>
            <w:vAlign w:val="center"/>
          </w:tcPr>
          <w:p w:rsidR="007E013A" w:rsidRPr="003D048B" w:rsidRDefault="00BF1F67" w:rsidP="003D048B">
            <w:pPr>
              <w:spacing w:after="0" w:line="240" w:lineRule="auto"/>
              <w:jc w:val="center"/>
              <w:rPr>
                <w:rFonts w:ascii="Tahoma" w:hAnsi="Tahoma" w:cs="Tahoma"/>
                <w:b/>
                <w:sz w:val="18"/>
              </w:rPr>
            </w:pPr>
            <w:r w:rsidRPr="003D048B">
              <w:rPr>
                <w:rFonts w:ascii="Tahoma" w:hAnsi="Tahoma" w:cs="Tahoma"/>
                <w:sz w:val="18"/>
                <w:szCs w:val="20"/>
              </w:rPr>
              <w:t>kształtować pełne założenia koncepcji bizneso</w:t>
            </w:r>
            <w:r w:rsidR="005C472C">
              <w:rPr>
                <w:rFonts w:ascii="Tahoma" w:hAnsi="Tahoma" w:cs="Tahoma"/>
                <w:sz w:val="18"/>
                <w:szCs w:val="20"/>
              </w:rPr>
              <w:t>wych opartych na kreatywności i </w:t>
            </w:r>
            <w:r w:rsidRPr="003D048B">
              <w:rPr>
                <w:rFonts w:ascii="Tahoma" w:hAnsi="Tahoma" w:cs="Tahoma"/>
                <w:sz w:val="18"/>
                <w:szCs w:val="20"/>
              </w:rPr>
              <w:t>innowacjach</w:t>
            </w:r>
          </w:p>
        </w:tc>
      </w:tr>
      <w:tr w:rsidR="003D048B" w:rsidRPr="003D048B" w:rsidTr="003D048B">
        <w:tc>
          <w:tcPr>
            <w:tcW w:w="1418" w:type="dxa"/>
            <w:vAlign w:val="center"/>
          </w:tcPr>
          <w:p w:rsidR="007E013A" w:rsidRPr="003D048B" w:rsidRDefault="007E013A" w:rsidP="007E013A">
            <w:pPr>
              <w:pStyle w:val="centralniewrubryce"/>
              <w:rPr>
                <w:rFonts w:ascii="Tahoma" w:hAnsi="Tahoma" w:cs="Tahoma"/>
              </w:rPr>
            </w:pPr>
            <w:r w:rsidRPr="003D048B">
              <w:rPr>
                <w:rFonts w:ascii="Tahoma" w:hAnsi="Tahoma" w:cs="Tahoma"/>
              </w:rPr>
              <w:t>P_U02</w:t>
            </w:r>
          </w:p>
        </w:tc>
        <w:tc>
          <w:tcPr>
            <w:tcW w:w="2126" w:type="dxa"/>
            <w:vAlign w:val="center"/>
          </w:tcPr>
          <w:p w:rsidR="007E013A" w:rsidRPr="003D048B" w:rsidRDefault="007E013A" w:rsidP="003D048B">
            <w:pPr>
              <w:spacing w:after="0" w:line="240" w:lineRule="auto"/>
              <w:jc w:val="center"/>
              <w:rPr>
                <w:rFonts w:ascii="Tahoma" w:hAnsi="Tahoma" w:cs="Tahoma"/>
                <w:sz w:val="18"/>
                <w:szCs w:val="20"/>
                <w:highlight w:val="yellow"/>
              </w:rPr>
            </w:pPr>
            <w:r w:rsidRPr="003D048B">
              <w:rPr>
                <w:rFonts w:ascii="Tahoma" w:hAnsi="Tahoma" w:cs="Tahoma"/>
                <w:sz w:val="18"/>
                <w:szCs w:val="20"/>
              </w:rPr>
              <w:t>rozwiązywać problemów pojawiających się na etapie tworzenia i realizacji przedsięwzięcia oraz wyszukać źródła finansowania przedsięwzięć</w:t>
            </w:r>
          </w:p>
        </w:tc>
        <w:tc>
          <w:tcPr>
            <w:tcW w:w="2127" w:type="dxa"/>
            <w:vAlign w:val="center"/>
          </w:tcPr>
          <w:p w:rsidR="007E013A" w:rsidRPr="003D048B" w:rsidRDefault="007E013A" w:rsidP="003D048B">
            <w:pPr>
              <w:spacing w:after="0" w:line="240" w:lineRule="auto"/>
              <w:jc w:val="center"/>
              <w:rPr>
                <w:rFonts w:ascii="Tahoma" w:hAnsi="Tahoma" w:cs="Tahoma"/>
                <w:sz w:val="18"/>
                <w:szCs w:val="20"/>
                <w:highlight w:val="yellow"/>
              </w:rPr>
            </w:pPr>
            <w:r w:rsidRPr="003D048B">
              <w:rPr>
                <w:rFonts w:ascii="Tahoma" w:hAnsi="Tahoma" w:cs="Tahoma"/>
                <w:sz w:val="18"/>
                <w:szCs w:val="20"/>
              </w:rPr>
              <w:t>rozwiązywać jedynie proste problemy pojawiające się na etapie tworzenia i realizacji przedsięwzięcia oraz wyszukać ograniczone źródła finansowania przedsięwzięć</w:t>
            </w:r>
          </w:p>
        </w:tc>
        <w:tc>
          <w:tcPr>
            <w:tcW w:w="2126" w:type="dxa"/>
            <w:vAlign w:val="center"/>
          </w:tcPr>
          <w:p w:rsidR="007E013A" w:rsidRPr="003D048B" w:rsidRDefault="007E013A" w:rsidP="003D048B">
            <w:pPr>
              <w:spacing w:after="0" w:line="240" w:lineRule="auto"/>
              <w:jc w:val="center"/>
              <w:rPr>
                <w:rFonts w:ascii="Tahoma" w:hAnsi="Tahoma" w:cs="Tahoma"/>
                <w:sz w:val="18"/>
                <w:szCs w:val="20"/>
                <w:highlight w:val="yellow"/>
              </w:rPr>
            </w:pPr>
            <w:r w:rsidRPr="003D048B">
              <w:rPr>
                <w:rFonts w:ascii="Tahoma" w:hAnsi="Tahoma" w:cs="Tahoma"/>
                <w:sz w:val="18"/>
                <w:szCs w:val="20"/>
              </w:rPr>
              <w:t>rozwiązywać większość problemów pojawiających się na etapie tworzenia i realizacji przedsięwzięcia oraz wyszukać źródła finansowania przedsięwzięć</w:t>
            </w:r>
          </w:p>
        </w:tc>
        <w:tc>
          <w:tcPr>
            <w:tcW w:w="1984" w:type="dxa"/>
            <w:vAlign w:val="center"/>
          </w:tcPr>
          <w:p w:rsidR="007E013A" w:rsidRPr="003D048B" w:rsidRDefault="007E013A" w:rsidP="003D048B">
            <w:pPr>
              <w:spacing w:after="0" w:line="240" w:lineRule="auto"/>
              <w:jc w:val="center"/>
              <w:rPr>
                <w:rFonts w:ascii="Tahoma" w:hAnsi="Tahoma" w:cs="Tahoma"/>
                <w:sz w:val="18"/>
                <w:szCs w:val="20"/>
                <w:highlight w:val="yellow"/>
              </w:rPr>
            </w:pPr>
            <w:r w:rsidRPr="003D048B">
              <w:rPr>
                <w:rFonts w:ascii="Tahoma" w:hAnsi="Tahoma" w:cs="Tahoma"/>
                <w:sz w:val="18"/>
                <w:szCs w:val="20"/>
              </w:rPr>
              <w:t>rozwiązywać wszelkie problemy pojawiające się na etapie tworzenia i realizacji przedsięwzięcia oraz wyszukać źródła finansowania przedsięwzięć</w:t>
            </w:r>
          </w:p>
        </w:tc>
      </w:tr>
      <w:tr w:rsidR="003D048B" w:rsidRPr="003D048B" w:rsidTr="003D048B">
        <w:tc>
          <w:tcPr>
            <w:tcW w:w="1418" w:type="dxa"/>
            <w:vAlign w:val="center"/>
          </w:tcPr>
          <w:p w:rsidR="00BF1F67" w:rsidRPr="003D048B" w:rsidRDefault="00BF1F67" w:rsidP="00BF1F67">
            <w:pPr>
              <w:pStyle w:val="Nagwkitablic"/>
              <w:spacing w:before="20" w:after="20"/>
              <w:rPr>
                <w:rFonts w:ascii="Tahoma" w:hAnsi="Tahoma" w:cs="Tahoma"/>
                <w:b w:val="0"/>
              </w:rPr>
            </w:pPr>
            <w:r w:rsidRPr="003D048B">
              <w:rPr>
                <w:rFonts w:ascii="Tahoma" w:hAnsi="Tahoma" w:cs="Tahoma"/>
                <w:b w:val="0"/>
              </w:rPr>
              <w:t>P_K1</w:t>
            </w:r>
          </w:p>
        </w:tc>
        <w:tc>
          <w:tcPr>
            <w:tcW w:w="2126" w:type="dxa"/>
            <w:vAlign w:val="center"/>
          </w:tcPr>
          <w:p w:rsidR="00BF1F67" w:rsidRPr="003D048B" w:rsidRDefault="00BF1F67" w:rsidP="003D048B">
            <w:pPr>
              <w:spacing w:after="0" w:line="240" w:lineRule="auto"/>
              <w:jc w:val="center"/>
              <w:rPr>
                <w:rFonts w:ascii="Tahoma" w:hAnsi="Tahoma" w:cs="Tahoma"/>
                <w:sz w:val="18"/>
                <w:szCs w:val="20"/>
              </w:rPr>
            </w:pPr>
            <w:r w:rsidRPr="003D048B">
              <w:rPr>
                <w:rFonts w:ascii="Tahoma" w:hAnsi="Tahoma" w:cs="Tahoma"/>
                <w:sz w:val="18"/>
                <w:szCs w:val="20"/>
              </w:rPr>
              <w:t>zaangażować się w poszukiwanie rozwiązania postawionego problemu</w:t>
            </w:r>
          </w:p>
        </w:tc>
        <w:tc>
          <w:tcPr>
            <w:tcW w:w="2127" w:type="dxa"/>
            <w:vAlign w:val="center"/>
          </w:tcPr>
          <w:p w:rsidR="00BF1F67" w:rsidRPr="003D048B" w:rsidRDefault="00BF1F67" w:rsidP="003D048B">
            <w:pPr>
              <w:spacing w:after="0" w:line="240" w:lineRule="auto"/>
              <w:jc w:val="center"/>
              <w:rPr>
                <w:rFonts w:ascii="Tahoma" w:hAnsi="Tahoma" w:cs="Tahoma"/>
                <w:sz w:val="18"/>
                <w:szCs w:val="20"/>
              </w:rPr>
            </w:pPr>
            <w:r w:rsidRPr="003D048B">
              <w:rPr>
                <w:rFonts w:ascii="Tahoma" w:hAnsi="Tahoma" w:cs="Tahoma"/>
                <w:sz w:val="18"/>
                <w:szCs w:val="20"/>
              </w:rPr>
              <w:t>zaangażować się w poszukiwanie rozwiązania postawionego problemu</w:t>
            </w:r>
            <w:r w:rsidR="0002016E" w:rsidRPr="003D048B">
              <w:rPr>
                <w:rFonts w:ascii="Tahoma" w:hAnsi="Tahoma" w:cs="Tahoma"/>
                <w:sz w:val="18"/>
                <w:szCs w:val="20"/>
              </w:rPr>
              <w:t>, nie potrafi zabrać głosu w prezentacji dla inwestora</w:t>
            </w:r>
          </w:p>
        </w:tc>
        <w:tc>
          <w:tcPr>
            <w:tcW w:w="2126" w:type="dxa"/>
            <w:vAlign w:val="center"/>
          </w:tcPr>
          <w:p w:rsidR="00BF1F67" w:rsidRPr="003D048B" w:rsidRDefault="005C472C" w:rsidP="003D048B">
            <w:pPr>
              <w:spacing w:after="0" w:line="240" w:lineRule="auto"/>
              <w:jc w:val="center"/>
              <w:rPr>
                <w:rFonts w:ascii="Tahoma" w:hAnsi="Tahoma" w:cs="Tahoma"/>
                <w:sz w:val="18"/>
                <w:szCs w:val="20"/>
              </w:rPr>
            </w:pPr>
            <w:r>
              <w:rPr>
                <w:rFonts w:ascii="Tahoma" w:hAnsi="Tahoma" w:cs="Tahoma"/>
                <w:sz w:val="18"/>
                <w:szCs w:val="20"/>
              </w:rPr>
              <w:t>zaangażować się w </w:t>
            </w:r>
            <w:r w:rsidR="00BF1F67" w:rsidRPr="003D048B">
              <w:rPr>
                <w:rFonts w:ascii="Tahoma" w:hAnsi="Tahoma" w:cs="Tahoma"/>
                <w:sz w:val="18"/>
                <w:szCs w:val="20"/>
              </w:rPr>
              <w:t>poszukiwanie rozwiązania postawionego problemu, logicznie wnioskować zabierając głos w prezentacji dla inwestora</w:t>
            </w:r>
          </w:p>
        </w:tc>
        <w:tc>
          <w:tcPr>
            <w:tcW w:w="1984" w:type="dxa"/>
            <w:vAlign w:val="center"/>
          </w:tcPr>
          <w:p w:rsidR="00BF1F67" w:rsidRPr="003D048B" w:rsidRDefault="005C472C" w:rsidP="003D048B">
            <w:pPr>
              <w:spacing w:after="0" w:line="240" w:lineRule="auto"/>
              <w:jc w:val="center"/>
              <w:rPr>
                <w:rFonts w:ascii="Tahoma" w:hAnsi="Tahoma" w:cs="Tahoma"/>
                <w:sz w:val="18"/>
                <w:szCs w:val="20"/>
              </w:rPr>
            </w:pPr>
            <w:r>
              <w:rPr>
                <w:rFonts w:ascii="Tahoma" w:hAnsi="Tahoma" w:cs="Tahoma"/>
                <w:sz w:val="18"/>
                <w:szCs w:val="20"/>
              </w:rPr>
              <w:t>zaangażować się w </w:t>
            </w:r>
            <w:r w:rsidR="00BF1F67" w:rsidRPr="003D048B">
              <w:rPr>
                <w:rFonts w:ascii="Tahoma" w:hAnsi="Tahoma" w:cs="Tahoma"/>
                <w:sz w:val="18"/>
                <w:szCs w:val="20"/>
              </w:rPr>
              <w:t>poszukiwanie rozwiązania postawionego problemu, logicznie wnioskować i prognozować oraz brać aktywny udział w prezentacji dla inwestora</w:t>
            </w:r>
          </w:p>
        </w:tc>
      </w:tr>
    </w:tbl>
    <w:p w:rsidR="00A02A52" w:rsidRPr="003D048B" w:rsidRDefault="00A02A52" w:rsidP="00A02A52">
      <w:pPr>
        <w:pStyle w:val="Podpunkty"/>
        <w:ind w:left="0"/>
        <w:rPr>
          <w:rFonts w:ascii="Tahoma" w:hAnsi="Tahoma" w:cs="Tahoma"/>
        </w:rPr>
      </w:pPr>
    </w:p>
    <w:p w:rsidR="008938C7" w:rsidRPr="003D048B" w:rsidRDefault="008938C7" w:rsidP="0001795B">
      <w:pPr>
        <w:pStyle w:val="Podpunkty"/>
        <w:numPr>
          <w:ilvl w:val="1"/>
          <w:numId w:val="7"/>
        </w:numPr>
        <w:ind w:left="0" w:firstLine="0"/>
        <w:rPr>
          <w:rFonts w:ascii="Tahoma" w:hAnsi="Tahoma" w:cs="Tahoma"/>
        </w:rPr>
      </w:pPr>
      <w:r w:rsidRPr="003D048B">
        <w:rPr>
          <w:rFonts w:ascii="Tahoma" w:hAnsi="Tahoma" w:cs="Tahoma"/>
        </w:rPr>
        <w:t>Literatura</w:t>
      </w:r>
    </w:p>
    <w:tbl>
      <w:tblPr>
        <w:tblStyle w:val="Tabela-Siatka"/>
        <w:tblW w:w="9776" w:type="dxa"/>
        <w:tblLook w:val="04A0" w:firstRow="1" w:lastRow="0" w:firstColumn="1" w:lastColumn="0" w:noHBand="0" w:noVBand="1"/>
      </w:tblPr>
      <w:tblGrid>
        <w:gridCol w:w="9776"/>
      </w:tblGrid>
      <w:tr w:rsidR="003D048B" w:rsidRPr="003D048B" w:rsidTr="005B11FF">
        <w:tc>
          <w:tcPr>
            <w:tcW w:w="9776" w:type="dxa"/>
          </w:tcPr>
          <w:p w:rsidR="00AB655E" w:rsidRPr="003D048B" w:rsidRDefault="00AB655E" w:rsidP="0001795B">
            <w:pPr>
              <w:pStyle w:val="Podpunkty"/>
              <w:ind w:left="0"/>
              <w:jc w:val="center"/>
              <w:rPr>
                <w:rFonts w:ascii="Tahoma" w:hAnsi="Tahoma" w:cs="Tahoma"/>
                <w:sz w:val="20"/>
              </w:rPr>
            </w:pPr>
            <w:r w:rsidRPr="003D048B">
              <w:rPr>
                <w:rFonts w:ascii="Tahoma" w:hAnsi="Tahoma" w:cs="Tahoma"/>
                <w:sz w:val="20"/>
              </w:rPr>
              <w:t>Literatura podstawowa</w:t>
            </w:r>
          </w:p>
        </w:tc>
      </w:tr>
      <w:tr w:rsidR="003D048B" w:rsidRPr="003D048B" w:rsidTr="005B11FF">
        <w:tc>
          <w:tcPr>
            <w:tcW w:w="9776" w:type="dxa"/>
            <w:vAlign w:val="center"/>
          </w:tcPr>
          <w:p w:rsidR="00AB655E" w:rsidRPr="003D048B" w:rsidRDefault="00BF1F67" w:rsidP="00BF1F67">
            <w:pPr>
              <w:spacing w:after="0" w:line="240" w:lineRule="auto"/>
              <w:rPr>
                <w:rFonts w:ascii="Tahoma" w:hAnsi="Tahoma" w:cs="Tahoma"/>
                <w:sz w:val="20"/>
                <w:szCs w:val="20"/>
              </w:rPr>
            </w:pPr>
            <w:r w:rsidRPr="003D048B">
              <w:rPr>
                <w:rFonts w:ascii="Tahoma" w:hAnsi="Tahoma" w:cs="Tahoma"/>
                <w:sz w:val="20"/>
                <w:szCs w:val="20"/>
              </w:rPr>
              <w:t>J. Cieślik, Przedsiębiorczość dla ambitnych: jak uruchomić własny biznes, Wydawnictwa Akademickie i Pro</w:t>
            </w:r>
            <w:r w:rsidR="005C472C">
              <w:rPr>
                <w:rFonts w:ascii="Tahoma" w:hAnsi="Tahoma" w:cs="Tahoma"/>
                <w:sz w:val="20"/>
                <w:szCs w:val="20"/>
              </w:rPr>
              <w:t>fesjonalne, Warszawa, 2008 i nowsze</w:t>
            </w:r>
          </w:p>
        </w:tc>
      </w:tr>
      <w:tr w:rsidR="005B11FF" w:rsidRPr="003D048B" w:rsidTr="005B11FF">
        <w:tc>
          <w:tcPr>
            <w:tcW w:w="9776" w:type="dxa"/>
            <w:vAlign w:val="center"/>
          </w:tcPr>
          <w:p w:rsidR="005B11FF" w:rsidRPr="003D048B" w:rsidRDefault="00BF1F67" w:rsidP="00BF1F67">
            <w:pPr>
              <w:spacing w:after="0" w:line="240" w:lineRule="auto"/>
              <w:rPr>
                <w:rFonts w:ascii="Tahoma" w:hAnsi="Tahoma" w:cs="Tahoma"/>
                <w:sz w:val="20"/>
                <w:szCs w:val="20"/>
              </w:rPr>
            </w:pPr>
            <w:r w:rsidRPr="003D048B">
              <w:rPr>
                <w:rFonts w:ascii="Tahoma" w:hAnsi="Tahoma" w:cs="Tahoma"/>
                <w:sz w:val="20"/>
                <w:szCs w:val="20"/>
              </w:rPr>
              <w:t xml:space="preserve">A. </w:t>
            </w:r>
            <w:proofErr w:type="spellStart"/>
            <w:r w:rsidRPr="003D048B">
              <w:rPr>
                <w:rFonts w:ascii="Tahoma" w:hAnsi="Tahoma" w:cs="Tahoma"/>
                <w:sz w:val="20"/>
                <w:szCs w:val="20"/>
              </w:rPr>
              <w:t>Osterwalder</w:t>
            </w:r>
            <w:proofErr w:type="spellEnd"/>
            <w:r w:rsidRPr="003D048B">
              <w:rPr>
                <w:rFonts w:ascii="Tahoma" w:hAnsi="Tahoma" w:cs="Tahoma"/>
                <w:sz w:val="20"/>
                <w:szCs w:val="20"/>
              </w:rPr>
              <w:t>, Tworzenie modeli biznesowych: podręcznik wizjonera, Wydawnictwo Helion, Gliwice 2012</w:t>
            </w:r>
            <w:r w:rsidR="005C472C">
              <w:rPr>
                <w:rFonts w:ascii="Tahoma" w:hAnsi="Tahoma" w:cs="Tahoma"/>
                <w:sz w:val="20"/>
                <w:szCs w:val="20"/>
              </w:rPr>
              <w:t xml:space="preserve"> i nowsze</w:t>
            </w:r>
          </w:p>
        </w:tc>
      </w:tr>
    </w:tbl>
    <w:p w:rsidR="00FC1BE5" w:rsidRPr="003D048B" w:rsidRDefault="00FC1BE5" w:rsidP="0001795B">
      <w:pPr>
        <w:pStyle w:val="Podpunkty"/>
        <w:ind w:left="0"/>
        <w:rPr>
          <w:rFonts w:ascii="Tahoma" w:hAnsi="Tahoma" w:cs="Tahoma"/>
          <w:b w:val="0"/>
          <w:sz w:val="20"/>
        </w:rPr>
      </w:pPr>
    </w:p>
    <w:tbl>
      <w:tblPr>
        <w:tblStyle w:val="Tabela-Siatka"/>
        <w:tblW w:w="9776" w:type="dxa"/>
        <w:tblLook w:val="04A0" w:firstRow="1" w:lastRow="0" w:firstColumn="1" w:lastColumn="0" w:noHBand="0" w:noVBand="1"/>
      </w:tblPr>
      <w:tblGrid>
        <w:gridCol w:w="9776"/>
      </w:tblGrid>
      <w:tr w:rsidR="003D048B" w:rsidRPr="003D048B" w:rsidTr="005B11FF">
        <w:tc>
          <w:tcPr>
            <w:tcW w:w="9776" w:type="dxa"/>
          </w:tcPr>
          <w:p w:rsidR="00AB655E" w:rsidRPr="003D048B" w:rsidRDefault="00AB655E" w:rsidP="0001795B">
            <w:pPr>
              <w:pStyle w:val="Podpunkty"/>
              <w:ind w:left="0"/>
              <w:jc w:val="center"/>
              <w:rPr>
                <w:rFonts w:ascii="Tahoma" w:hAnsi="Tahoma" w:cs="Tahoma"/>
                <w:sz w:val="20"/>
              </w:rPr>
            </w:pPr>
            <w:r w:rsidRPr="003D048B">
              <w:rPr>
                <w:rFonts w:ascii="Tahoma" w:hAnsi="Tahoma" w:cs="Tahoma"/>
                <w:sz w:val="20"/>
              </w:rPr>
              <w:t>Literatura uzupełniająca</w:t>
            </w:r>
          </w:p>
        </w:tc>
      </w:tr>
      <w:tr w:rsidR="003D048B" w:rsidRPr="003D048B" w:rsidTr="005B11FF">
        <w:tc>
          <w:tcPr>
            <w:tcW w:w="9776" w:type="dxa"/>
            <w:vAlign w:val="center"/>
          </w:tcPr>
          <w:p w:rsidR="00AB655E" w:rsidRPr="003D048B" w:rsidRDefault="009D47B3" w:rsidP="009D47B3">
            <w:pPr>
              <w:spacing w:after="0" w:line="240" w:lineRule="auto"/>
              <w:rPr>
                <w:rFonts w:ascii="Tahoma" w:hAnsi="Tahoma" w:cs="Tahoma"/>
                <w:sz w:val="20"/>
                <w:szCs w:val="20"/>
              </w:rPr>
            </w:pPr>
            <w:r w:rsidRPr="003D048B">
              <w:rPr>
                <w:rFonts w:ascii="Tahoma" w:hAnsi="Tahoma" w:cs="Tahoma"/>
                <w:sz w:val="20"/>
                <w:szCs w:val="20"/>
              </w:rPr>
              <w:t xml:space="preserve">O. </w:t>
            </w:r>
            <w:proofErr w:type="spellStart"/>
            <w:r w:rsidRPr="003D048B">
              <w:rPr>
                <w:rFonts w:ascii="Tahoma" w:hAnsi="Tahoma" w:cs="Tahoma"/>
                <w:sz w:val="20"/>
                <w:szCs w:val="20"/>
              </w:rPr>
              <w:t>Gassmann</w:t>
            </w:r>
            <w:proofErr w:type="spellEnd"/>
            <w:r w:rsidRPr="003D048B">
              <w:rPr>
                <w:rFonts w:ascii="Tahoma" w:hAnsi="Tahoma" w:cs="Tahoma"/>
                <w:sz w:val="20"/>
                <w:szCs w:val="20"/>
              </w:rPr>
              <w:t xml:space="preserve">, K. </w:t>
            </w:r>
            <w:proofErr w:type="spellStart"/>
            <w:r w:rsidRPr="003D048B">
              <w:rPr>
                <w:rFonts w:ascii="Tahoma" w:hAnsi="Tahoma" w:cs="Tahoma"/>
                <w:sz w:val="20"/>
                <w:szCs w:val="20"/>
              </w:rPr>
              <w:t>Frankenberger</w:t>
            </w:r>
            <w:proofErr w:type="spellEnd"/>
            <w:r w:rsidRPr="003D048B">
              <w:rPr>
                <w:rFonts w:ascii="Tahoma" w:hAnsi="Tahoma" w:cs="Tahoma"/>
                <w:sz w:val="20"/>
                <w:szCs w:val="20"/>
              </w:rPr>
              <w:t xml:space="preserve">, M. </w:t>
            </w:r>
            <w:proofErr w:type="spellStart"/>
            <w:r w:rsidRPr="003D048B">
              <w:rPr>
                <w:rFonts w:ascii="Tahoma" w:hAnsi="Tahoma" w:cs="Tahoma"/>
                <w:sz w:val="20"/>
                <w:szCs w:val="20"/>
              </w:rPr>
              <w:t>Csik</w:t>
            </w:r>
            <w:proofErr w:type="spellEnd"/>
            <w:r w:rsidRPr="003D048B">
              <w:rPr>
                <w:rFonts w:ascii="Tahoma" w:hAnsi="Tahoma" w:cs="Tahoma"/>
                <w:sz w:val="20"/>
                <w:szCs w:val="20"/>
              </w:rPr>
              <w:t xml:space="preserve">, </w:t>
            </w:r>
            <w:r w:rsidR="00BF1F67" w:rsidRPr="003D048B">
              <w:rPr>
                <w:rFonts w:ascii="Tahoma" w:hAnsi="Tahoma" w:cs="Tahoma"/>
                <w:sz w:val="20"/>
                <w:szCs w:val="20"/>
              </w:rPr>
              <w:t>Nawigator Modelu Biznesowego: 55 modeli, które zrewolucjonizują Twój biznes</w:t>
            </w:r>
            <w:r w:rsidRPr="003D048B">
              <w:rPr>
                <w:rFonts w:ascii="Tahoma" w:hAnsi="Tahoma" w:cs="Tahoma"/>
                <w:sz w:val="20"/>
                <w:szCs w:val="20"/>
              </w:rPr>
              <w:t>, Wydawnictwo Helion, Gliwice 2017</w:t>
            </w:r>
            <w:r w:rsidR="005C472C">
              <w:rPr>
                <w:rFonts w:ascii="Tahoma" w:hAnsi="Tahoma" w:cs="Tahoma"/>
                <w:sz w:val="20"/>
                <w:szCs w:val="20"/>
              </w:rPr>
              <w:t xml:space="preserve"> i nowsze</w:t>
            </w:r>
          </w:p>
        </w:tc>
      </w:tr>
      <w:tr w:rsidR="003D048B" w:rsidRPr="003D048B" w:rsidTr="005B11FF">
        <w:tc>
          <w:tcPr>
            <w:tcW w:w="9776" w:type="dxa"/>
            <w:vAlign w:val="center"/>
          </w:tcPr>
          <w:p w:rsidR="00AB655E" w:rsidRPr="003D048B" w:rsidRDefault="009D47B3" w:rsidP="009D47B3">
            <w:pPr>
              <w:spacing w:after="0" w:line="240" w:lineRule="auto"/>
              <w:rPr>
                <w:rFonts w:ascii="Tahoma" w:hAnsi="Tahoma" w:cs="Tahoma"/>
                <w:sz w:val="20"/>
                <w:szCs w:val="20"/>
              </w:rPr>
            </w:pPr>
            <w:r w:rsidRPr="003D048B">
              <w:rPr>
                <w:rFonts w:ascii="Tahoma" w:hAnsi="Tahoma" w:cs="Tahoma"/>
                <w:sz w:val="20"/>
                <w:szCs w:val="20"/>
              </w:rPr>
              <w:t xml:space="preserve">P. van der </w:t>
            </w:r>
            <w:proofErr w:type="spellStart"/>
            <w:r w:rsidRPr="003D048B">
              <w:rPr>
                <w:rFonts w:ascii="Tahoma" w:hAnsi="Tahoma" w:cs="Tahoma"/>
                <w:sz w:val="20"/>
                <w:szCs w:val="20"/>
              </w:rPr>
              <w:t>Pijl</w:t>
            </w:r>
            <w:proofErr w:type="spellEnd"/>
            <w:r w:rsidRPr="003D048B">
              <w:rPr>
                <w:rFonts w:ascii="Tahoma" w:hAnsi="Tahoma" w:cs="Tahoma"/>
                <w:sz w:val="20"/>
                <w:szCs w:val="20"/>
              </w:rPr>
              <w:t xml:space="preserve">, J. </w:t>
            </w:r>
            <w:proofErr w:type="spellStart"/>
            <w:r w:rsidRPr="003D048B">
              <w:rPr>
                <w:rFonts w:ascii="Tahoma" w:hAnsi="Tahoma" w:cs="Tahoma"/>
                <w:sz w:val="20"/>
                <w:szCs w:val="20"/>
              </w:rPr>
              <w:t>Lokitz</w:t>
            </w:r>
            <w:proofErr w:type="spellEnd"/>
            <w:r w:rsidRPr="003D048B">
              <w:rPr>
                <w:rFonts w:ascii="Tahoma" w:hAnsi="Tahoma" w:cs="Tahoma"/>
                <w:sz w:val="20"/>
                <w:szCs w:val="20"/>
              </w:rPr>
              <w:t xml:space="preserve">, L. K. Solomon, M. van </w:t>
            </w:r>
            <w:proofErr w:type="spellStart"/>
            <w:r w:rsidRPr="003D048B">
              <w:rPr>
                <w:rFonts w:ascii="Tahoma" w:hAnsi="Tahoma" w:cs="Tahoma"/>
                <w:sz w:val="20"/>
                <w:szCs w:val="20"/>
              </w:rPr>
              <w:t>Lieshout</w:t>
            </w:r>
            <w:proofErr w:type="spellEnd"/>
            <w:r w:rsidRPr="003D048B">
              <w:rPr>
                <w:rFonts w:ascii="Tahoma" w:hAnsi="Tahoma" w:cs="Tahoma"/>
                <w:sz w:val="20"/>
                <w:szCs w:val="20"/>
              </w:rPr>
              <w:t xml:space="preserve">, E. van der </w:t>
            </w:r>
            <w:proofErr w:type="spellStart"/>
            <w:r w:rsidRPr="003D048B">
              <w:rPr>
                <w:rFonts w:ascii="Tahoma" w:hAnsi="Tahoma" w:cs="Tahoma"/>
                <w:sz w:val="20"/>
                <w:szCs w:val="20"/>
              </w:rPr>
              <w:t>Pluijm</w:t>
            </w:r>
            <w:proofErr w:type="spellEnd"/>
            <w:r w:rsidRPr="003D048B">
              <w:rPr>
                <w:rFonts w:ascii="Tahoma" w:hAnsi="Tahoma" w:cs="Tahoma"/>
                <w:sz w:val="20"/>
                <w:szCs w:val="20"/>
              </w:rPr>
              <w:t xml:space="preserve">, J. </w:t>
            </w:r>
            <w:proofErr w:type="spellStart"/>
            <w:r w:rsidRPr="003D048B">
              <w:rPr>
                <w:rFonts w:ascii="Tahoma" w:hAnsi="Tahoma" w:cs="Tahoma"/>
                <w:sz w:val="20"/>
                <w:szCs w:val="20"/>
              </w:rPr>
              <w:t>Louisse</w:t>
            </w:r>
            <w:proofErr w:type="spellEnd"/>
            <w:r w:rsidRPr="003D048B">
              <w:rPr>
                <w:rFonts w:ascii="Tahoma" w:hAnsi="Tahoma" w:cs="Tahoma"/>
                <w:sz w:val="20"/>
                <w:szCs w:val="20"/>
              </w:rPr>
              <w:t>, Nowoczesne projektowanie modeli biznesowych, Wydawnictwo Helion, Gliwice 2018</w:t>
            </w:r>
            <w:r w:rsidR="00BF1F67" w:rsidRPr="003D048B">
              <w:rPr>
                <w:rFonts w:ascii="Tahoma" w:hAnsi="Tahoma" w:cs="Tahoma"/>
                <w:sz w:val="20"/>
                <w:szCs w:val="20"/>
              </w:rPr>
              <w:t xml:space="preserve"> </w:t>
            </w:r>
            <w:r w:rsidR="005C472C">
              <w:rPr>
                <w:rFonts w:ascii="Tahoma" w:hAnsi="Tahoma" w:cs="Tahoma"/>
                <w:sz w:val="20"/>
                <w:szCs w:val="20"/>
              </w:rPr>
              <w:t>i nowsze</w:t>
            </w:r>
          </w:p>
        </w:tc>
      </w:tr>
    </w:tbl>
    <w:p w:rsidR="006863F4" w:rsidRPr="003D048B" w:rsidRDefault="006863F4" w:rsidP="0001795B">
      <w:pPr>
        <w:pStyle w:val="Punktygwne"/>
        <w:spacing w:before="0" w:after="0"/>
        <w:rPr>
          <w:rFonts w:ascii="Tahoma" w:hAnsi="Tahoma" w:cs="Tahoma"/>
          <w:b w:val="0"/>
        </w:rPr>
      </w:pPr>
    </w:p>
    <w:p w:rsidR="00272F82" w:rsidRPr="003D048B" w:rsidRDefault="00272F82" w:rsidP="0001795B">
      <w:pPr>
        <w:pStyle w:val="Punktygwne"/>
        <w:spacing w:before="0" w:after="0"/>
        <w:rPr>
          <w:rFonts w:ascii="Tahoma" w:hAnsi="Tahoma" w:cs="Tahoma"/>
          <w:b w:val="0"/>
        </w:rPr>
      </w:pPr>
    </w:p>
    <w:p w:rsidR="008938C7" w:rsidRPr="003D048B" w:rsidRDefault="008938C7" w:rsidP="006863F4">
      <w:pPr>
        <w:pStyle w:val="Punktygwne"/>
        <w:numPr>
          <w:ilvl w:val="0"/>
          <w:numId w:val="7"/>
        </w:numPr>
        <w:spacing w:before="0" w:after="0"/>
        <w:rPr>
          <w:rFonts w:ascii="Tahoma" w:hAnsi="Tahoma" w:cs="Tahoma"/>
        </w:rPr>
      </w:pPr>
      <w:r w:rsidRPr="003D048B">
        <w:rPr>
          <w:rFonts w:ascii="Tahoma" w:hAnsi="Tahoma" w:cs="Tahoma"/>
        </w:rPr>
        <w:t>Nakład pracy studenta - bilans punktów ECTS</w:t>
      </w:r>
    </w:p>
    <w:p w:rsidR="006863F4" w:rsidRPr="003D048B" w:rsidRDefault="006863F4" w:rsidP="006863F4">
      <w:pPr>
        <w:pStyle w:val="Punktygwne"/>
        <w:spacing w:before="0" w:after="0"/>
        <w:rPr>
          <w:rFonts w:ascii="Tahoma" w:hAnsi="Tahoma" w:cs="Tahoma"/>
          <w:b w:val="0"/>
        </w:rPr>
      </w:pPr>
    </w:p>
    <w:tbl>
      <w:tblPr>
        <w:tblW w:w="9918" w:type="dxa"/>
        <w:jc w:val="center"/>
        <w:tblBorders>
          <w:top w:val="nil"/>
          <w:left w:val="nil"/>
          <w:bottom w:val="nil"/>
          <w:right w:val="nil"/>
        </w:tblBorders>
        <w:tblLayout w:type="fixed"/>
        <w:tblLook w:val="0000" w:firstRow="0" w:lastRow="0" w:firstColumn="0" w:lastColumn="0" w:noHBand="0" w:noVBand="0"/>
      </w:tblPr>
      <w:tblGrid>
        <w:gridCol w:w="6006"/>
        <w:gridCol w:w="3912"/>
      </w:tblGrid>
      <w:tr w:rsidR="00416B0C" w:rsidRPr="00416B0C" w:rsidTr="005B11FF">
        <w:trPr>
          <w:cantSplit/>
          <w:trHeight w:val="284"/>
          <w:jc w:val="center"/>
        </w:trPr>
        <w:tc>
          <w:tcPr>
            <w:tcW w:w="6006" w:type="dxa"/>
            <w:vMerge w:val="restart"/>
            <w:tcBorders>
              <w:top w:val="single" w:sz="4" w:space="0" w:color="auto"/>
              <w:left w:val="single" w:sz="4" w:space="0" w:color="auto"/>
              <w:bottom w:val="nil"/>
              <w:right w:val="single" w:sz="4" w:space="0" w:color="auto"/>
            </w:tcBorders>
            <w:vAlign w:val="center"/>
          </w:tcPr>
          <w:p w:rsidR="00EE3891" w:rsidRPr="00416B0C" w:rsidRDefault="00EE3891" w:rsidP="00BB6C88">
            <w:pPr>
              <w:autoSpaceDE w:val="0"/>
              <w:autoSpaceDN w:val="0"/>
              <w:adjustRightInd w:val="0"/>
              <w:spacing w:after="0" w:line="240" w:lineRule="auto"/>
              <w:jc w:val="center"/>
              <w:rPr>
                <w:rFonts w:ascii="Tahoma" w:hAnsi="Tahoma" w:cs="Tahoma"/>
                <w:b/>
                <w:color w:val="FF0000"/>
                <w:sz w:val="20"/>
                <w:szCs w:val="20"/>
              </w:rPr>
            </w:pPr>
            <w:r w:rsidRPr="00416B0C">
              <w:rPr>
                <w:rFonts w:ascii="Tahoma" w:hAnsi="Tahoma" w:cs="Tahoma"/>
                <w:b/>
                <w:color w:val="FF0000"/>
                <w:sz w:val="20"/>
                <w:szCs w:val="20"/>
              </w:rPr>
              <w:t>Rodzaje aktywności</w:t>
            </w:r>
          </w:p>
        </w:tc>
        <w:tc>
          <w:tcPr>
            <w:tcW w:w="3912" w:type="dxa"/>
            <w:tcBorders>
              <w:top w:val="single" w:sz="4" w:space="0" w:color="auto"/>
              <w:left w:val="single" w:sz="4" w:space="0" w:color="auto"/>
              <w:bottom w:val="single" w:sz="4" w:space="0" w:color="auto"/>
              <w:right w:val="single" w:sz="4" w:space="0" w:color="auto"/>
            </w:tcBorders>
            <w:vAlign w:val="center"/>
          </w:tcPr>
          <w:p w:rsidR="00EE3891" w:rsidRPr="00416B0C" w:rsidRDefault="00EE3891" w:rsidP="00BB6C88">
            <w:pPr>
              <w:autoSpaceDE w:val="0"/>
              <w:autoSpaceDN w:val="0"/>
              <w:adjustRightInd w:val="0"/>
              <w:spacing w:after="0" w:line="240" w:lineRule="auto"/>
              <w:jc w:val="center"/>
              <w:rPr>
                <w:rFonts w:ascii="Tahoma" w:hAnsi="Tahoma" w:cs="Tahoma"/>
                <w:b/>
                <w:color w:val="FF0000"/>
                <w:sz w:val="20"/>
                <w:szCs w:val="20"/>
              </w:rPr>
            </w:pPr>
            <w:r w:rsidRPr="00416B0C">
              <w:rPr>
                <w:rFonts w:ascii="Tahoma" w:hAnsi="Tahoma" w:cs="Tahoma"/>
                <w:b/>
                <w:color w:val="FF0000"/>
                <w:sz w:val="20"/>
                <w:szCs w:val="20"/>
              </w:rPr>
              <w:t>Obciążenie studenta</w:t>
            </w:r>
          </w:p>
        </w:tc>
      </w:tr>
      <w:tr w:rsidR="00416B0C" w:rsidRPr="00416B0C" w:rsidTr="00441304">
        <w:trPr>
          <w:cantSplit/>
          <w:trHeight w:val="284"/>
          <w:jc w:val="center"/>
        </w:trPr>
        <w:tc>
          <w:tcPr>
            <w:tcW w:w="6006" w:type="dxa"/>
            <w:vMerge/>
            <w:tcBorders>
              <w:top w:val="nil"/>
              <w:left w:val="single" w:sz="4" w:space="0" w:color="auto"/>
              <w:bottom w:val="nil"/>
              <w:right w:val="single" w:sz="4" w:space="0" w:color="auto"/>
            </w:tcBorders>
            <w:vAlign w:val="center"/>
          </w:tcPr>
          <w:p w:rsidR="003D048B" w:rsidRPr="00416B0C" w:rsidRDefault="003D048B" w:rsidP="00BB6C88">
            <w:pPr>
              <w:autoSpaceDE w:val="0"/>
              <w:autoSpaceDN w:val="0"/>
              <w:adjustRightInd w:val="0"/>
              <w:spacing w:after="0" w:line="240" w:lineRule="auto"/>
              <w:jc w:val="center"/>
              <w:rPr>
                <w:rFonts w:ascii="Tahoma" w:hAnsi="Tahoma" w:cs="Tahoma"/>
                <w:b/>
                <w:color w:val="FF0000"/>
                <w:sz w:val="20"/>
                <w:szCs w:val="20"/>
              </w:rPr>
            </w:pPr>
          </w:p>
        </w:tc>
        <w:tc>
          <w:tcPr>
            <w:tcW w:w="3912" w:type="dxa"/>
            <w:tcBorders>
              <w:top w:val="single" w:sz="4" w:space="0" w:color="auto"/>
              <w:left w:val="single" w:sz="4" w:space="0" w:color="auto"/>
              <w:bottom w:val="single" w:sz="4" w:space="0" w:color="auto"/>
              <w:right w:val="single" w:sz="4" w:space="0" w:color="auto"/>
            </w:tcBorders>
            <w:vAlign w:val="center"/>
          </w:tcPr>
          <w:p w:rsidR="003D048B" w:rsidRPr="00416B0C" w:rsidRDefault="003D048B" w:rsidP="00BB6C88">
            <w:pPr>
              <w:autoSpaceDE w:val="0"/>
              <w:autoSpaceDN w:val="0"/>
              <w:adjustRightInd w:val="0"/>
              <w:spacing w:after="0" w:line="240" w:lineRule="auto"/>
              <w:jc w:val="center"/>
              <w:rPr>
                <w:rFonts w:ascii="Tahoma" w:hAnsi="Tahoma" w:cs="Tahoma"/>
                <w:b/>
                <w:color w:val="FF0000"/>
                <w:sz w:val="20"/>
                <w:szCs w:val="20"/>
              </w:rPr>
            </w:pPr>
            <w:r w:rsidRPr="00416B0C">
              <w:rPr>
                <w:rFonts w:ascii="Tahoma" w:hAnsi="Tahoma" w:cs="Tahoma"/>
                <w:b/>
                <w:color w:val="FF0000"/>
                <w:sz w:val="20"/>
                <w:szCs w:val="20"/>
              </w:rPr>
              <w:t>studia ST</w:t>
            </w:r>
          </w:p>
        </w:tc>
      </w:tr>
      <w:tr w:rsidR="00416B0C" w:rsidRPr="00416B0C" w:rsidTr="00C33004">
        <w:trPr>
          <w:cantSplit/>
          <w:trHeight w:val="284"/>
          <w:jc w:val="center"/>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rsidR="003D048B" w:rsidRPr="00416B0C" w:rsidRDefault="003D048B" w:rsidP="00050F63">
            <w:pPr>
              <w:pStyle w:val="Default"/>
              <w:jc w:val="both"/>
              <w:rPr>
                <w:color w:val="FF0000"/>
                <w:spacing w:val="-6"/>
                <w:sz w:val="20"/>
                <w:szCs w:val="20"/>
              </w:rPr>
            </w:pPr>
            <w:r w:rsidRPr="00416B0C">
              <w:rPr>
                <w:color w:val="FF0000"/>
                <w:spacing w:val="-6"/>
                <w:sz w:val="20"/>
                <w:szCs w:val="20"/>
              </w:rPr>
              <w:t xml:space="preserve">Udział w </w:t>
            </w:r>
            <w:r w:rsidR="00050F63">
              <w:rPr>
                <w:color w:val="FF0000"/>
                <w:spacing w:val="-6"/>
                <w:sz w:val="20"/>
                <w:szCs w:val="20"/>
              </w:rPr>
              <w:t>L</w:t>
            </w:r>
          </w:p>
        </w:tc>
        <w:tc>
          <w:tcPr>
            <w:tcW w:w="3912" w:type="dxa"/>
            <w:tcBorders>
              <w:top w:val="single" w:sz="4" w:space="0" w:color="auto"/>
              <w:left w:val="single" w:sz="4" w:space="0" w:color="auto"/>
              <w:bottom w:val="single" w:sz="4" w:space="0" w:color="auto"/>
              <w:right w:val="single" w:sz="4" w:space="0" w:color="auto"/>
            </w:tcBorders>
            <w:shd w:val="clear" w:color="auto" w:fill="auto"/>
            <w:vAlign w:val="center"/>
          </w:tcPr>
          <w:p w:rsidR="003D048B" w:rsidRPr="00416B0C" w:rsidRDefault="003D048B" w:rsidP="00BB6C88">
            <w:pPr>
              <w:pStyle w:val="Default"/>
              <w:jc w:val="center"/>
              <w:rPr>
                <w:color w:val="FF0000"/>
                <w:sz w:val="20"/>
                <w:szCs w:val="20"/>
              </w:rPr>
            </w:pPr>
            <w:r w:rsidRPr="00416B0C">
              <w:rPr>
                <w:color w:val="FF0000"/>
                <w:sz w:val="20"/>
                <w:szCs w:val="20"/>
              </w:rPr>
              <w:t>40</w:t>
            </w:r>
          </w:p>
        </w:tc>
      </w:tr>
      <w:tr w:rsidR="00416B0C" w:rsidRPr="00416B0C" w:rsidTr="003D3773">
        <w:trPr>
          <w:cantSplit/>
          <w:trHeight w:val="284"/>
          <w:jc w:val="center"/>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rsidR="003D048B" w:rsidRPr="00416B0C" w:rsidRDefault="003D048B" w:rsidP="00BB6C88">
            <w:pPr>
              <w:pStyle w:val="Default"/>
              <w:rPr>
                <w:color w:val="FF0000"/>
                <w:sz w:val="20"/>
                <w:szCs w:val="20"/>
              </w:rPr>
            </w:pPr>
            <w:r w:rsidRPr="00416B0C">
              <w:rPr>
                <w:color w:val="FF0000"/>
                <w:sz w:val="20"/>
                <w:szCs w:val="20"/>
              </w:rPr>
              <w:t>Punkty ECTS za przedmiot</w:t>
            </w:r>
          </w:p>
        </w:tc>
        <w:tc>
          <w:tcPr>
            <w:tcW w:w="3912" w:type="dxa"/>
            <w:tcBorders>
              <w:top w:val="single" w:sz="4" w:space="0" w:color="auto"/>
              <w:left w:val="single" w:sz="4" w:space="0" w:color="auto"/>
              <w:bottom w:val="single" w:sz="4" w:space="0" w:color="auto"/>
              <w:right w:val="single" w:sz="4" w:space="0" w:color="auto"/>
            </w:tcBorders>
            <w:shd w:val="clear" w:color="auto" w:fill="auto"/>
            <w:vAlign w:val="center"/>
          </w:tcPr>
          <w:p w:rsidR="003D048B" w:rsidRPr="00416B0C" w:rsidRDefault="003D048B" w:rsidP="00BB6C88">
            <w:pPr>
              <w:pStyle w:val="Default"/>
              <w:jc w:val="center"/>
              <w:rPr>
                <w:color w:val="FF0000"/>
                <w:sz w:val="20"/>
                <w:szCs w:val="20"/>
              </w:rPr>
            </w:pPr>
            <w:r w:rsidRPr="00416B0C">
              <w:rPr>
                <w:color w:val="FF0000"/>
                <w:sz w:val="20"/>
                <w:szCs w:val="20"/>
              </w:rPr>
              <w:t>1 ECTS</w:t>
            </w:r>
          </w:p>
        </w:tc>
      </w:tr>
    </w:tbl>
    <w:p w:rsidR="007C068F" w:rsidRPr="003D048B" w:rsidRDefault="007C068F" w:rsidP="0001795B">
      <w:pPr>
        <w:tabs>
          <w:tab w:val="left" w:pos="1907"/>
        </w:tabs>
        <w:spacing w:after="0" w:line="240" w:lineRule="auto"/>
        <w:rPr>
          <w:rFonts w:ascii="Tahoma" w:hAnsi="Tahoma" w:cs="Tahoma"/>
          <w:sz w:val="22"/>
        </w:rPr>
      </w:pPr>
      <w:bookmarkStart w:id="0" w:name="_GoBack"/>
      <w:bookmarkEnd w:id="0"/>
    </w:p>
    <w:sectPr w:rsidR="007C068F" w:rsidRPr="003D048B" w:rsidSect="003D048B">
      <w:footerReference w:type="even" r:id="rId8"/>
      <w:footerReference w:type="default" r:id="rId9"/>
      <w:headerReference w:type="first" r:id="rId10"/>
      <w:endnotePr>
        <w:numFmt w:val="decimal"/>
      </w:endnotePr>
      <w:pgSz w:w="11906" w:h="16838" w:code="9"/>
      <w:pgMar w:top="1134" w:right="1134" w:bottom="113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5594" w:rsidRDefault="006B5594">
      <w:r>
        <w:separator/>
      </w:r>
    </w:p>
  </w:endnote>
  <w:endnote w:type="continuationSeparator" w:id="0">
    <w:p w:rsidR="006B5594" w:rsidRDefault="006B5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20A2" w:rsidRDefault="007720A2">
    <w:pPr>
      <w:pStyle w:val="Stopka"/>
      <w:framePr w:wrap="around" w:vAnchor="text" w:hAnchor="margin" w:xAlign="outside" w:y="1"/>
      <w:rPr>
        <w:rStyle w:val="Numerstrony"/>
      </w:rPr>
    </w:pPr>
    <w:r>
      <w:rPr>
        <w:rStyle w:val="Numerstrony"/>
      </w:rPr>
      <w:fldChar w:fldCharType="begin"/>
    </w:r>
    <w:r>
      <w:rPr>
        <w:rStyle w:val="Numerstrony"/>
      </w:rPr>
      <w:instrText xml:space="preserve">PAGE  </w:instrText>
    </w:r>
    <w:r>
      <w:rPr>
        <w:rStyle w:val="Numerstrony"/>
      </w:rPr>
      <w:fldChar w:fldCharType="end"/>
    </w:r>
  </w:p>
  <w:p w:rsidR="007720A2" w:rsidRDefault="007720A2">
    <w:pPr>
      <w:pStyle w:val="Stopk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63227"/>
      <w:docPartObj>
        <w:docPartGallery w:val="Page Numbers (Bottom of Page)"/>
        <w:docPartUnique/>
      </w:docPartObj>
    </w:sdtPr>
    <w:sdtEndPr>
      <w:rPr>
        <w:rFonts w:asciiTheme="minorHAnsi" w:hAnsiTheme="minorHAnsi"/>
        <w:sz w:val="20"/>
      </w:rPr>
    </w:sdtEndPr>
    <w:sdtContent>
      <w:p w:rsidR="007720A2" w:rsidRPr="005D2001" w:rsidRDefault="007720A2" w:rsidP="0080542D">
        <w:pPr>
          <w:pStyle w:val="Stopka"/>
          <w:spacing w:after="0" w:line="240" w:lineRule="auto"/>
          <w:jc w:val="center"/>
          <w:rPr>
            <w:rFonts w:asciiTheme="minorHAnsi" w:hAnsiTheme="minorHAnsi"/>
            <w:sz w:val="20"/>
          </w:rPr>
        </w:pPr>
        <w:r w:rsidRPr="005D2001">
          <w:rPr>
            <w:rFonts w:asciiTheme="minorHAnsi" w:hAnsiTheme="minorHAnsi"/>
            <w:sz w:val="20"/>
          </w:rPr>
          <w:fldChar w:fldCharType="begin"/>
        </w:r>
        <w:r w:rsidRPr="005D2001">
          <w:rPr>
            <w:rFonts w:asciiTheme="minorHAnsi" w:hAnsiTheme="minorHAnsi"/>
            <w:sz w:val="20"/>
          </w:rPr>
          <w:instrText xml:space="preserve"> PAGE   \* MERGEFORMAT </w:instrText>
        </w:r>
        <w:r w:rsidRPr="005D2001">
          <w:rPr>
            <w:rFonts w:asciiTheme="minorHAnsi" w:hAnsiTheme="minorHAnsi"/>
            <w:sz w:val="20"/>
          </w:rPr>
          <w:fldChar w:fldCharType="separate"/>
        </w:r>
        <w:r w:rsidR="00416B0C">
          <w:rPr>
            <w:rFonts w:asciiTheme="minorHAnsi" w:hAnsiTheme="minorHAnsi"/>
            <w:noProof/>
            <w:sz w:val="20"/>
          </w:rPr>
          <w:t>2</w:t>
        </w:r>
        <w:r w:rsidRPr="005D2001">
          <w:rPr>
            <w:rFonts w:asciiTheme="minorHAnsi" w:hAnsiTheme="minorHAnsi"/>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5594" w:rsidRDefault="006B5594">
      <w:r>
        <w:separator/>
      </w:r>
    </w:p>
  </w:footnote>
  <w:footnote w:type="continuationSeparator" w:id="0">
    <w:p w:rsidR="006B5594" w:rsidRDefault="006B55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048B" w:rsidRDefault="003D048B">
    <w:pPr>
      <w:pStyle w:val="Nagwek"/>
    </w:pPr>
    <w:r>
      <w:rPr>
        <w:rFonts w:ascii="Tahoma" w:hAnsi="Tahoma" w:cs="Tahoma"/>
        <w:noProof/>
        <w:sz w:val="28"/>
        <w:szCs w:val="28"/>
      </w:rPr>
      <w:drawing>
        <wp:inline distT="0" distB="0" distL="0" distR="0" wp14:anchorId="75F470D7" wp14:editId="3D99E829">
          <wp:extent cx="3081470" cy="768096"/>
          <wp:effectExtent l="0" t="0" r="0" b="0"/>
          <wp:docPr id="1" name="Obraz 1" descr="C:\Users\okaczorowski\AppData\Local\Microsoft\Windows\INetCache\Content.Word\PL_ma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okaczorowski\AppData\Local\Microsoft\Windows\INetCache\Content.Word\PL_main.png"/>
                  <pic:cNvPicPr>
                    <a:picLocks noChangeAspect="1" noChangeArrowheads="1"/>
                  </pic:cNvPicPr>
                </pic:nvPicPr>
                <pic:blipFill rotWithShape="1">
                  <a:blip r:embed="rId1">
                    <a:extLst>
                      <a:ext uri="{28A0092B-C50C-407E-A947-70E740481C1C}">
                        <a14:useLocalDpi xmlns:a14="http://schemas.microsoft.com/office/drawing/2010/main" val="0"/>
                      </a:ext>
                    </a:extLst>
                  </a:blip>
                  <a:srcRect t="9474" b="12632"/>
                  <a:stretch/>
                </pic:blipFill>
                <pic:spPr bwMode="auto">
                  <a:xfrm>
                    <a:off x="0" y="0"/>
                    <a:ext cx="3102197" cy="773263"/>
                  </a:xfrm>
                  <a:prstGeom prst="rect">
                    <a:avLst/>
                  </a:prstGeom>
                  <a:noFill/>
                  <a:ln>
                    <a:noFill/>
                  </a:ln>
                  <a:extLst>
                    <a:ext uri="{53640926-AAD7-44D8-BBD7-CCE9431645EC}">
                      <a14:shadowObscured xmlns:a14="http://schemas.microsoft.com/office/drawing/2010/main"/>
                    </a:ext>
                  </a:extLst>
                </pic:spPr>
              </pic:pic>
            </a:graphicData>
          </a:graphic>
        </wp:inline>
      </w:drawing>
    </w:r>
    <w:r w:rsidR="00050F63">
      <w:pict>
        <v:rect id="_x0000_i1025"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B6B9E"/>
    <w:multiLevelType w:val="hybridMultilevel"/>
    <w:tmpl w:val="B8B0D972"/>
    <w:lvl w:ilvl="0" w:tplc="5F022778">
      <w:start w:val="1"/>
      <w:numFmt w:val="decimal"/>
      <w:lvlText w:val="%1."/>
      <w:lvlJc w:val="left"/>
      <w:pPr>
        <w:tabs>
          <w:tab w:val="num" w:pos="360"/>
        </w:tabs>
        <w:ind w:left="360" w:hanging="360"/>
      </w:pPr>
      <w:rPr>
        <w:rFonts w:hint="default"/>
        <w:b/>
      </w:rPr>
    </w:lvl>
    <w:lvl w:ilvl="1" w:tplc="6B1EE2D2" w:tentative="1">
      <w:start w:val="1"/>
      <w:numFmt w:val="lowerLetter"/>
      <w:lvlText w:val="%2."/>
      <w:lvlJc w:val="left"/>
      <w:pPr>
        <w:tabs>
          <w:tab w:val="num" w:pos="360"/>
        </w:tabs>
        <w:ind w:left="360" w:hanging="360"/>
      </w:pPr>
    </w:lvl>
    <w:lvl w:ilvl="2" w:tplc="4726F1C6" w:tentative="1">
      <w:start w:val="1"/>
      <w:numFmt w:val="lowerRoman"/>
      <w:lvlText w:val="%3."/>
      <w:lvlJc w:val="right"/>
      <w:pPr>
        <w:tabs>
          <w:tab w:val="num" w:pos="1080"/>
        </w:tabs>
        <w:ind w:left="1080" w:hanging="180"/>
      </w:pPr>
    </w:lvl>
    <w:lvl w:ilvl="3" w:tplc="EF821532" w:tentative="1">
      <w:start w:val="1"/>
      <w:numFmt w:val="decimal"/>
      <w:lvlText w:val="%4."/>
      <w:lvlJc w:val="left"/>
      <w:pPr>
        <w:tabs>
          <w:tab w:val="num" w:pos="1800"/>
        </w:tabs>
        <w:ind w:left="1800" w:hanging="360"/>
      </w:pPr>
    </w:lvl>
    <w:lvl w:ilvl="4" w:tplc="675E09B4" w:tentative="1">
      <w:start w:val="1"/>
      <w:numFmt w:val="lowerLetter"/>
      <w:lvlText w:val="%5."/>
      <w:lvlJc w:val="left"/>
      <w:pPr>
        <w:tabs>
          <w:tab w:val="num" w:pos="2520"/>
        </w:tabs>
        <w:ind w:left="2520" w:hanging="360"/>
      </w:pPr>
    </w:lvl>
    <w:lvl w:ilvl="5" w:tplc="7E38C91C" w:tentative="1">
      <w:start w:val="1"/>
      <w:numFmt w:val="lowerRoman"/>
      <w:lvlText w:val="%6."/>
      <w:lvlJc w:val="right"/>
      <w:pPr>
        <w:tabs>
          <w:tab w:val="num" w:pos="3240"/>
        </w:tabs>
        <w:ind w:left="3240" w:hanging="180"/>
      </w:pPr>
    </w:lvl>
    <w:lvl w:ilvl="6" w:tplc="EB665090" w:tentative="1">
      <w:start w:val="1"/>
      <w:numFmt w:val="decimal"/>
      <w:lvlText w:val="%7."/>
      <w:lvlJc w:val="left"/>
      <w:pPr>
        <w:tabs>
          <w:tab w:val="num" w:pos="3960"/>
        </w:tabs>
        <w:ind w:left="3960" w:hanging="360"/>
      </w:pPr>
    </w:lvl>
    <w:lvl w:ilvl="7" w:tplc="06346AAC" w:tentative="1">
      <w:start w:val="1"/>
      <w:numFmt w:val="lowerLetter"/>
      <w:lvlText w:val="%8."/>
      <w:lvlJc w:val="left"/>
      <w:pPr>
        <w:tabs>
          <w:tab w:val="num" w:pos="4680"/>
        </w:tabs>
        <w:ind w:left="4680" w:hanging="360"/>
      </w:pPr>
    </w:lvl>
    <w:lvl w:ilvl="8" w:tplc="AA0C081E" w:tentative="1">
      <w:start w:val="1"/>
      <w:numFmt w:val="lowerRoman"/>
      <w:lvlText w:val="%9."/>
      <w:lvlJc w:val="right"/>
      <w:pPr>
        <w:tabs>
          <w:tab w:val="num" w:pos="5400"/>
        </w:tabs>
        <w:ind w:left="5400" w:hanging="180"/>
      </w:pPr>
    </w:lvl>
  </w:abstractNum>
  <w:abstractNum w:abstractNumId="1" w15:restartNumberingAfterBreak="0">
    <w:nsid w:val="13002CA4"/>
    <w:multiLevelType w:val="hybridMultilevel"/>
    <w:tmpl w:val="7B96AA48"/>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2" w15:restartNumberingAfterBreak="0">
    <w:nsid w:val="136D61DE"/>
    <w:multiLevelType w:val="hybridMultilevel"/>
    <w:tmpl w:val="B1C8F4A8"/>
    <w:lvl w:ilvl="0" w:tplc="AF48FAC8">
      <w:start w:val="1"/>
      <w:numFmt w:val="bullet"/>
      <w:lvlText w:val=""/>
      <w:lvlJc w:val="left"/>
      <w:pPr>
        <w:tabs>
          <w:tab w:val="num" w:pos="2160"/>
        </w:tabs>
        <w:ind w:left="2160" w:hanging="360"/>
      </w:pPr>
      <w:rPr>
        <w:rFonts w:ascii="Symbol" w:hAnsi="Symbol" w:hint="default"/>
      </w:rPr>
    </w:lvl>
    <w:lvl w:ilvl="1" w:tplc="52B6617A" w:tentative="1">
      <w:start w:val="1"/>
      <w:numFmt w:val="bullet"/>
      <w:lvlText w:val="o"/>
      <w:lvlJc w:val="left"/>
      <w:pPr>
        <w:tabs>
          <w:tab w:val="num" w:pos="2880"/>
        </w:tabs>
        <w:ind w:left="2880" w:hanging="360"/>
      </w:pPr>
      <w:rPr>
        <w:rFonts w:ascii="Courier New" w:hAnsi="Courier New" w:cs="Arial Narrow" w:hint="default"/>
      </w:rPr>
    </w:lvl>
    <w:lvl w:ilvl="2" w:tplc="EFDEE236" w:tentative="1">
      <w:start w:val="1"/>
      <w:numFmt w:val="bullet"/>
      <w:lvlText w:val=""/>
      <w:lvlJc w:val="left"/>
      <w:pPr>
        <w:tabs>
          <w:tab w:val="num" w:pos="3600"/>
        </w:tabs>
        <w:ind w:left="3600" w:hanging="360"/>
      </w:pPr>
      <w:rPr>
        <w:rFonts w:ascii="Wingdings" w:hAnsi="Wingdings" w:hint="default"/>
      </w:rPr>
    </w:lvl>
    <w:lvl w:ilvl="3" w:tplc="F126F5FA" w:tentative="1">
      <w:start w:val="1"/>
      <w:numFmt w:val="bullet"/>
      <w:lvlText w:val=""/>
      <w:lvlJc w:val="left"/>
      <w:pPr>
        <w:tabs>
          <w:tab w:val="num" w:pos="4320"/>
        </w:tabs>
        <w:ind w:left="4320" w:hanging="360"/>
      </w:pPr>
      <w:rPr>
        <w:rFonts w:ascii="Symbol" w:hAnsi="Symbol" w:hint="default"/>
      </w:rPr>
    </w:lvl>
    <w:lvl w:ilvl="4" w:tplc="1F2882EE" w:tentative="1">
      <w:start w:val="1"/>
      <w:numFmt w:val="bullet"/>
      <w:lvlText w:val="o"/>
      <w:lvlJc w:val="left"/>
      <w:pPr>
        <w:tabs>
          <w:tab w:val="num" w:pos="5040"/>
        </w:tabs>
        <w:ind w:left="5040" w:hanging="360"/>
      </w:pPr>
      <w:rPr>
        <w:rFonts w:ascii="Courier New" w:hAnsi="Courier New" w:cs="Arial Narrow" w:hint="default"/>
      </w:rPr>
    </w:lvl>
    <w:lvl w:ilvl="5" w:tplc="4370AE52" w:tentative="1">
      <w:start w:val="1"/>
      <w:numFmt w:val="bullet"/>
      <w:lvlText w:val=""/>
      <w:lvlJc w:val="left"/>
      <w:pPr>
        <w:tabs>
          <w:tab w:val="num" w:pos="5760"/>
        </w:tabs>
        <w:ind w:left="5760" w:hanging="360"/>
      </w:pPr>
      <w:rPr>
        <w:rFonts w:ascii="Wingdings" w:hAnsi="Wingdings" w:hint="default"/>
      </w:rPr>
    </w:lvl>
    <w:lvl w:ilvl="6" w:tplc="096A9786" w:tentative="1">
      <w:start w:val="1"/>
      <w:numFmt w:val="bullet"/>
      <w:lvlText w:val=""/>
      <w:lvlJc w:val="left"/>
      <w:pPr>
        <w:tabs>
          <w:tab w:val="num" w:pos="6480"/>
        </w:tabs>
        <w:ind w:left="6480" w:hanging="360"/>
      </w:pPr>
      <w:rPr>
        <w:rFonts w:ascii="Symbol" w:hAnsi="Symbol" w:hint="default"/>
      </w:rPr>
    </w:lvl>
    <w:lvl w:ilvl="7" w:tplc="8AF8E4A2" w:tentative="1">
      <w:start w:val="1"/>
      <w:numFmt w:val="bullet"/>
      <w:lvlText w:val="o"/>
      <w:lvlJc w:val="left"/>
      <w:pPr>
        <w:tabs>
          <w:tab w:val="num" w:pos="7200"/>
        </w:tabs>
        <w:ind w:left="7200" w:hanging="360"/>
      </w:pPr>
      <w:rPr>
        <w:rFonts w:ascii="Courier New" w:hAnsi="Courier New" w:cs="Arial Narrow" w:hint="default"/>
      </w:rPr>
    </w:lvl>
    <w:lvl w:ilvl="8" w:tplc="D1FC66B2" w:tentative="1">
      <w:start w:val="1"/>
      <w:numFmt w:val="bullet"/>
      <w:lvlText w:val=""/>
      <w:lvlJc w:val="left"/>
      <w:pPr>
        <w:tabs>
          <w:tab w:val="num" w:pos="7920"/>
        </w:tabs>
        <w:ind w:left="7920" w:hanging="360"/>
      </w:pPr>
      <w:rPr>
        <w:rFonts w:ascii="Wingdings" w:hAnsi="Wingdings" w:hint="default"/>
      </w:rPr>
    </w:lvl>
  </w:abstractNum>
  <w:abstractNum w:abstractNumId="3" w15:restartNumberingAfterBreak="0">
    <w:nsid w:val="157E2F9D"/>
    <w:multiLevelType w:val="multilevel"/>
    <w:tmpl w:val="B0A07DD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175D72C2"/>
    <w:multiLevelType w:val="hybridMultilevel"/>
    <w:tmpl w:val="9DFEBFB4"/>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D8700DB"/>
    <w:multiLevelType w:val="hybridMultilevel"/>
    <w:tmpl w:val="1CAC5426"/>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 w15:restartNumberingAfterBreak="0">
    <w:nsid w:val="217370CA"/>
    <w:multiLevelType w:val="hybridMultilevel"/>
    <w:tmpl w:val="AF5C0F6C"/>
    <w:lvl w:ilvl="0" w:tplc="0592148E">
      <w:start w:val="1"/>
      <w:numFmt w:val="bullet"/>
      <w:lvlText w:val=""/>
      <w:lvlJc w:val="left"/>
      <w:pPr>
        <w:tabs>
          <w:tab w:val="num" w:pos="1800"/>
        </w:tabs>
        <w:ind w:left="1800" w:hanging="360"/>
      </w:pPr>
      <w:rPr>
        <w:rFonts w:ascii="Symbol" w:hAnsi="Symbol" w:hint="default"/>
      </w:rPr>
    </w:lvl>
    <w:lvl w:ilvl="1" w:tplc="02C21EA2" w:tentative="1">
      <w:start w:val="1"/>
      <w:numFmt w:val="bullet"/>
      <w:lvlText w:val="o"/>
      <w:lvlJc w:val="left"/>
      <w:pPr>
        <w:tabs>
          <w:tab w:val="num" w:pos="2520"/>
        </w:tabs>
        <w:ind w:left="2520" w:hanging="360"/>
      </w:pPr>
      <w:rPr>
        <w:rFonts w:ascii="Courier New" w:hAnsi="Courier New" w:cs="Arial Narrow" w:hint="default"/>
      </w:rPr>
    </w:lvl>
    <w:lvl w:ilvl="2" w:tplc="80388772" w:tentative="1">
      <w:start w:val="1"/>
      <w:numFmt w:val="bullet"/>
      <w:lvlText w:val=""/>
      <w:lvlJc w:val="left"/>
      <w:pPr>
        <w:tabs>
          <w:tab w:val="num" w:pos="3240"/>
        </w:tabs>
        <w:ind w:left="3240" w:hanging="360"/>
      </w:pPr>
      <w:rPr>
        <w:rFonts w:ascii="Wingdings" w:hAnsi="Wingdings" w:hint="default"/>
      </w:rPr>
    </w:lvl>
    <w:lvl w:ilvl="3" w:tplc="B2FCE03A" w:tentative="1">
      <w:start w:val="1"/>
      <w:numFmt w:val="bullet"/>
      <w:lvlText w:val=""/>
      <w:lvlJc w:val="left"/>
      <w:pPr>
        <w:tabs>
          <w:tab w:val="num" w:pos="3960"/>
        </w:tabs>
        <w:ind w:left="3960" w:hanging="360"/>
      </w:pPr>
      <w:rPr>
        <w:rFonts w:ascii="Symbol" w:hAnsi="Symbol" w:hint="default"/>
      </w:rPr>
    </w:lvl>
    <w:lvl w:ilvl="4" w:tplc="A6A46BE0" w:tentative="1">
      <w:start w:val="1"/>
      <w:numFmt w:val="bullet"/>
      <w:lvlText w:val="o"/>
      <w:lvlJc w:val="left"/>
      <w:pPr>
        <w:tabs>
          <w:tab w:val="num" w:pos="4680"/>
        </w:tabs>
        <w:ind w:left="4680" w:hanging="360"/>
      </w:pPr>
      <w:rPr>
        <w:rFonts w:ascii="Courier New" w:hAnsi="Courier New" w:cs="Arial Narrow" w:hint="default"/>
      </w:rPr>
    </w:lvl>
    <w:lvl w:ilvl="5" w:tplc="DAC40B34" w:tentative="1">
      <w:start w:val="1"/>
      <w:numFmt w:val="bullet"/>
      <w:lvlText w:val=""/>
      <w:lvlJc w:val="left"/>
      <w:pPr>
        <w:tabs>
          <w:tab w:val="num" w:pos="5400"/>
        </w:tabs>
        <w:ind w:left="5400" w:hanging="360"/>
      </w:pPr>
      <w:rPr>
        <w:rFonts w:ascii="Wingdings" w:hAnsi="Wingdings" w:hint="default"/>
      </w:rPr>
    </w:lvl>
    <w:lvl w:ilvl="6" w:tplc="097C5EBA" w:tentative="1">
      <w:start w:val="1"/>
      <w:numFmt w:val="bullet"/>
      <w:lvlText w:val=""/>
      <w:lvlJc w:val="left"/>
      <w:pPr>
        <w:tabs>
          <w:tab w:val="num" w:pos="6120"/>
        </w:tabs>
        <w:ind w:left="6120" w:hanging="360"/>
      </w:pPr>
      <w:rPr>
        <w:rFonts w:ascii="Symbol" w:hAnsi="Symbol" w:hint="default"/>
      </w:rPr>
    </w:lvl>
    <w:lvl w:ilvl="7" w:tplc="62DC1838" w:tentative="1">
      <w:start w:val="1"/>
      <w:numFmt w:val="bullet"/>
      <w:lvlText w:val="o"/>
      <w:lvlJc w:val="left"/>
      <w:pPr>
        <w:tabs>
          <w:tab w:val="num" w:pos="6840"/>
        </w:tabs>
        <w:ind w:left="6840" w:hanging="360"/>
      </w:pPr>
      <w:rPr>
        <w:rFonts w:ascii="Courier New" w:hAnsi="Courier New" w:cs="Arial Narrow" w:hint="default"/>
      </w:rPr>
    </w:lvl>
    <w:lvl w:ilvl="8" w:tplc="89645068"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22C760D5"/>
    <w:multiLevelType w:val="hybridMultilevel"/>
    <w:tmpl w:val="0FD4B03C"/>
    <w:lvl w:ilvl="0" w:tplc="4DA87D54">
      <w:start w:val="1"/>
      <w:numFmt w:val="bullet"/>
      <w:lvlText w:val=""/>
      <w:lvlJc w:val="left"/>
      <w:pPr>
        <w:ind w:left="720" w:hanging="360"/>
      </w:pPr>
      <w:rPr>
        <w:rFonts w:ascii="Wingdings" w:hAnsi="Wingdings" w:cs="Wingdings" w:hint="default"/>
      </w:rPr>
    </w:lvl>
    <w:lvl w:ilvl="1" w:tplc="98708452">
      <w:start w:val="1"/>
      <w:numFmt w:val="decimal"/>
      <w:lvlText w:val="%2."/>
      <w:lvlJc w:val="left"/>
      <w:pPr>
        <w:tabs>
          <w:tab w:val="num" w:pos="1440"/>
        </w:tabs>
        <w:ind w:left="1440" w:hanging="360"/>
      </w:pPr>
    </w:lvl>
    <w:lvl w:ilvl="2" w:tplc="D414C32E">
      <w:start w:val="1"/>
      <w:numFmt w:val="decimal"/>
      <w:lvlText w:val="%3."/>
      <w:lvlJc w:val="left"/>
      <w:pPr>
        <w:tabs>
          <w:tab w:val="num" w:pos="2160"/>
        </w:tabs>
        <w:ind w:left="2160" w:hanging="360"/>
      </w:pPr>
    </w:lvl>
    <w:lvl w:ilvl="3" w:tplc="562E8C6A">
      <w:start w:val="1"/>
      <w:numFmt w:val="decimal"/>
      <w:lvlText w:val="%4."/>
      <w:lvlJc w:val="left"/>
      <w:pPr>
        <w:tabs>
          <w:tab w:val="num" w:pos="2880"/>
        </w:tabs>
        <w:ind w:left="2880" w:hanging="360"/>
      </w:pPr>
    </w:lvl>
    <w:lvl w:ilvl="4" w:tplc="21E25F7A">
      <w:start w:val="1"/>
      <w:numFmt w:val="decimal"/>
      <w:lvlText w:val="%5."/>
      <w:lvlJc w:val="left"/>
      <w:pPr>
        <w:tabs>
          <w:tab w:val="num" w:pos="3600"/>
        </w:tabs>
        <w:ind w:left="3600" w:hanging="360"/>
      </w:pPr>
    </w:lvl>
    <w:lvl w:ilvl="5" w:tplc="24A64CCC">
      <w:start w:val="1"/>
      <w:numFmt w:val="decimal"/>
      <w:lvlText w:val="%6."/>
      <w:lvlJc w:val="left"/>
      <w:pPr>
        <w:tabs>
          <w:tab w:val="num" w:pos="4320"/>
        </w:tabs>
        <w:ind w:left="4320" w:hanging="360"/>
      </w:pPr>
    </w:lvl>
    <w:lvl w:ilvl="6" w:tplc="A398A5E6">
      <w:start w:val="1"/>
      <w:numFmt w:val="decimal"/>
      <w:lvlText w:val="%7."/>
      <w:lvlJc w:val="left"/>
      <w:pPr>
        <w:tabs>
          <w:tab w:val="num" w:pos="5040"/>
        </w:tabs>
        <w:ind w:left="5040" w:hanging="360"/>
      </w:pPr>
    </w:lvl>
    <w:lvl w:ilvl="7" w:tplc="02FCEA30">
      <w:start w:val="1"/>
      <w:numFmt w:val="decimal"/>
      <w:lvlText w:val="%8."/>
      <w:lvlJc w:val="left"/>
      <w:pPr>
        <w:tabs>
          <w:tab w:val="num" w:pos="5760"/>
        </w:tabs>
        <w:ind w:left="5760" w:hanging="360"/>
      </w:pPr>
    </w:lvl>
    <w:lvl w:ilvl="8" w:tplc="C212B4F2">
      <w:start w:val="1"/>
      <w:numFmt w:val="decimal"/>
      <w:lvlText w:val="%9."/>
      <w:lvlJc w:val="left"/>
      <w:pPr>
        <w:tabs>
          <w:tab w:val="num" w:pos="6480"/>
        </w:tabs>
        <w:ind w:left="6480" w:hanging="360"/>
      </w:pPr>
    </w:lvl>
  </w:abstractNum>
  <w:abstractNum w:abstractNumId="8" w15:restartNumberingAfterBreak="0">
    <w:nsid w:val="31CF03CA"/>
    <w:multiLevelType w:val="multilevel"/>
    <w:tmpl w:val="35E8802E"/>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37F86808"/>
    <w:multiLevelType w:val="singleLevel"/>
    <w:tmpl w:val="1C9C0332"/>
    <w:lvl w:ilvl="0">
      <w:start w:val="1"/>
      <w:numFmt w:val="bullet"/>
      <w:lvlText w:val=""/>
      <w:lvlJc w:val="left"/>
      <w:pPr>
        <w:tabs>
          <w:tab w:val="num" w:pos="360"/>
        </w:tabs>
        <w:ind w:left="360" w:hanging="360"/>
      </w:pPr>
      <w:rPr>
        <w:rFonts w:ascii="Wingdings" w:hAnsi="Wingdings" w:hint="default"/>
        <w:sz w:val="20"/>
      </w:rPr>
    </w:lvl>
  </w:abstractNum>
  <w:abstractNum w:abstractNumId="10" w15:restartNumberingAfterBreak="0">
    <w:nsid w:val="43AA0A73"/>
    <w:multiLevelType w:val="hybridMultilevel"/>
    <w:tmpl w:val="40DEFDC4"/>
    <w:lvl w:ilvl="0" w:tplc="13889530">
      <w:start w:val="1"/>
      <w:numFmt w:val="bullet"/>
      <w:lvlText w:val=""/>
      <w:lvlJc w:val="left"/>
      <w:pPr>
        <w:tabs>
          <w:tab w:val="num" w:pos="1572"/>
        </w:tabs>
        <w:ind w:left="1572" w:hanging="360"/>
      </w:pPr>
      <w:rPr>
        <w:rFonts w:ascii="Symbol" w:hAnsi="Symbol" w:hint="default"/>
      </w:rPr>
    </w:lvl>
    <w:lvl w:ilvl="1" w:tplc="F348D8CC" w:tentative="1">
      <w:start w:val="1"/>
      <w:numFmt w:val="bullet"/>
      <w:lvlText w:val="o"/>
      <w:lvlJc w:val="left"/>
      <w:pPr>
        <w:tabs>
          <w:tab w:val="num" w:pos="2292"/>
        </w:tabs>
        <w:ind w:left="2292" w:hanging="360"/>
      </w:pPr>
      <w:rPr>
        <w:rFonts w:ascii="Courier New" w:hAnsi="Courier New" w:cs="Arial Narrow" w:hint="default"/>
      </w:rPr>
    </w:lvl>
    <w:lvl w:ilvl="2" w:tplc="884EBBB8" w:tentative="1">
      <w:start w:val="1"/>
      <w:numFmt w:val="bullet"/>
      <w:lvlText w:val=""/>
      <w:lvlJc w:val="left"/>
      <w:pPr>
        <w:tabs>
          <w:tab w:val="num" w:pos="3012"/>
        </w:tabs>
        <w:ind w:left="3012" w:hanging="360"/>
      </w:pPr>
      <w:rPr>
        <w:rFonts w:ascii="Wingdings" w:hAnsi="Wingdings" w:hint="default"/>
      </w:rPr>
    </w:lvl>
    <w:lvl w:ilvl="3" w:tplc="11B478F8" w:tentative="1">
      <w:start w:val="1"/>
      <w:numFmt w:val="bullet"/>
      <w:lvlText w:val=""/>
      <w:lvlJc w:val="left"/>
      <w:pPr>
        <w:tabs>
          <w:tab w:val="num" w:pos="3732"/>
        </w:tabs>
        <w:ind w:left="3732" w:hanging="360"/>
      </w:pPr>
      <w:rPr>
        <w:rFonts w:ascii="Symbol" w:hAnsi="Symbol" w:hint="default"/>
      </w:rPr>
    </w:lvl>
    <w:lvl w:ilvl="4" w:tplc="2910CE70" w:tentative="1">
      <w:start w:val="1"/>
      <w:numFmt w:val="bullet"/>
      <w:lvlText w:val="o"/>
      <w:lvlJc w:val="left"/>
      <w:pPr>
        <w:tabs>
          <w:tab w:val="num" w:pos="4452"/>
        </w:tabs>
        <w:ind w:left="4452" w:hanging="360"/>
      </w:pPr>
      <w:rPr>
        <w:rFonts w:ascii="Courier New" w:hAnsi="Courier New" w:cs="Arial Narrow" w:hint="default"/>
      </w:rPr>
    </w:lvl>
    <w:lvl w:ilvl="5" w:tplc="2C7C1AA8" w:tentative="1">
      <w:start w:val="1"/>
      <w:numFmt w:val="bullet"/>
      <w:lvlText w:val=""/>
      <w:lvlJc w:val="left"/>
      <w:pPr>
        <w:tabs>
          <w:tab w:val="num" w:pos="5172"/>
        </w:tabs>
        <w:ind w:left="5172" w:hanging="360"/>
      </w:pPr>
      <w:rPr>
        <w:rFonts w:ascii="Wingdings" w:hAnsi="Wingdings" w:hint="default"/>
      </w:rPr>
    </w:lvl>
    <w:lvl w:ilvl="6" w:tplc="003C6BD8" w:tentative="1">
      <w:start w:val="1"/>
      <w:numFmt w:val="bullet"/>
      <w:lvlText w:val=""/>
      <w:lvlJc w:val="left"/>
      <w:pPr>
        <w:tabs>
          <w:tab w:val="num" w:pos="5892"/>
        </w:tabs>
        <w:ind w:left="5892" w:hanging="360"/>
      </w:pPr>
      <w:rPr>
        <w:rFonts w:ascii="Symbol" w:hAnsi="Symbol" w:hint="default"/>
      </w:rPr>
    </w:lvl>
    <w:lvl w:ilvl="7" w:tplc="B99E7360" w:tentative="1">
      <w:start w:val="1"/>
      <w:numFmt w:val="bullet"/>
      <w:lvlText w:val="o"/>
      <w:lvlJc w:val="left"/>
      <w:pPr>
        <w:tabs>
          <w:tab w:val="num" w:pos="6612"/>
        </w:tabs>
        <w:ind w:left="6612" w:hanging="360"/>
      </w:pPr>
      <w:rPr>
        <w:rFonts w:ascii="Courier New" w:hAnsi="Courier New" w:cs="Arial Narrow" w:hint="default"/>
      </w:rPr>
    </w:lvl>
    <w:lvl w:ilvl="8" w:tplc="AAD40246" w:tentative="1">
      <w:start w:val="1"/>
      <w:numFmt w:val="bullet"/>
      <w:lvlText w:val=""/>
      <w:lvlJc w:val="left"/>
      <w:pPr>
        <w:tabs>
          <w:tab w:val="num" w:pos="7332"/>
        </w:tabs>
        <w:ind w:left="7332" w:hanging="360"/>
      </w:pPr>
      <w:rPr>
        <w:rFonts w:ascii="Wingdings" w:hAnsi="Wingdings" w:hint="default"/>
      </w:rPr>
    </w:lvl>
  </w:abstractNum>
  <w:abstractNum w:abstractNumId="11" w15:restartNumberingAfterBreak="0">
    <w:nsid w:val="48744E88"/>
    <w:multiLevelType w:val="singleLevel"/>
    <w:tmpl w:val="1C9C0332"/>
    <w:lvl w:ilvl="0">
      <w:start w:val="1"/>
      <w:numFmt w:val="bullet"/>
      <w:lvlText w:val=""/>
      <w:lvlJc w:val="left"/>
      <w:pPr>
        <w:tabs>
          <w:tab w:val="num" w:pos="360"/>
        </w:tabs>
        <w:ind w:left="360" w:hanging="360"/>
      </w:pPr>
      <w:rPr>
        <w:rFonts w:ascii="Wingdings" w:hAnsi="Wingdings" w:hint="default"/>
        <w:sz w:val="20"/>
      </w:rPr>
    </w:lvl>
  </w:abstractNum>
  <w:abstractNum w:abstractNumId="12" w15:restartNumberingAfterBreak="0">
    <w:nsid w:val="52C22E85"/>
    <w:multiLevelType w:val="hybridMultilevel"/>
    <w:tmpl w:val="A1F0E5B0"/>
    <w:lvl w:ilvl="0" w:tplc="0415000F">
      <w:start w:val="1"/>
      <w:numFmt w:val="decimal"/>
      <w:lvlText w:val="%1."/>
      <w:lvlJc w:val="left"/>
      <w:pPr>
        <w:ind w:left="1068" w:hanging="360"/>
      </w:pPr>
    </w:lvl>
    <w:lvl w:ilvl="1" w:tplc="04150019" w:tentative="1">
      <w:start w:val="1"/>
      <w:numFmt w:val="lowerLetter"/>
      <w:lvlText w:val="%2."/>
      <w:lvlJc w:val="left"/>
      <w:pPr>
        <w:ind w:left="1431" w:hanging="360"/>
      </w:pPr>
    </w:lvl>
    <w:lvl w:ilvl="2" w:tplc="0415001B" w:tentative="1">
      <w:start w:val="1"/>
      <w:numFmt w:val="lowerRoman"/>
      <w:lvlText w:val="%3."/>
      <w:lvlJc w:val="right"/>
      <w:pPr>
        <w:ind w:left="2151" w:hanging="180"/>
      </w:pPr>
    </w:lvl>
    <w:lvl w:ilvl="3" w:tplc="0415000F" w:tentative="1">
      <w:start w:val="1"/>
      <w:numFmt w:val="decimal"/>
      <w:lvlText w:val="%4."/>
      <w:lvlJc w:val="left"/>
      <w:pPr>
        <w:ind w:left="2871" w:hanging="360"/>
      </w:pPr>
    </w:lvl>
    <w:lvl w:ilvl="4" w:tplc="04150019" w:tentative="1">
      <w:start w:val="1"/>
      <w:numFmt w:val="lowerLetter"/>
      <w:lvlText w:val="%5."/>
      <w:lvlJc w:val="left"/>
      <w:pPr>
        <w:ind w:left="3591" w:hanging="360"/>
      </w:pPr>
    </w:lvl>
    <w:lvl w:ilvl="5" w:tplc="0415001B" w:tentative="1">
      <w:start w:val="1"/>
      <w:numFmt w:val="lowerRoman"/>
      <w:lvlText w:val="%6."/>
      <w:lvlJc w:val="right"/>
      <w:pPr>
        <w:ind w:left="4311" w:hanging="180"/>
      </w:pPr>
    </w:lvl>
    <w:lvl w:ilvl="6" w:tplc="0415000F" w:tentative="1">
      <w:start w:val="1"/>
      <w:numFmt w:val="decimal"/>
      <w:lvlText w:val="%7."/>
      <w:lvlJc w:val="left"/>
      <w:pPr>
        <w:ind w:left="5031" w:hanging="360"/>
      </w:pPr>
    </w:lvl>
    <w:lvl w:ilvl="7" w:tplc="04150019" w:tentative="1">
      <w:start w:val="1"/>
      <w:numFmt w:val="lowerLetter"/>
      <w:lvlText w:val="%8."/>
      <w:lvlJc w:val="left"/>
      <w:pPr>
        <w:ind w:left="5751" w:hanging="360"/>
      </w:pPr>
    </w:lvl>
    <w:lvl w:ilvl="8" w:tplc="0415001B" w:tentative="1">
      <w:start w:val="1"/>
      <w:numFmt w:val="lowerRoman"/>
      <w:lvlText w:val="%9."/>
      <w:lvlJc w:val="right"/>
      <w:pPr>
        <w:ind w:left="6471" w:hanging="180"/>
      </w:pPr>
    </w:lvl>
  </w:abstractNum>
  <w:abstractNum w:abstractNumId="13" w15:restartNumberingAfterBreak="0">
    <w:nsid w:val="5CAA3BD2"/>
    <w:multiLevelType w:val="singleLevel"/>
    <w:tmpl w:val="D8F6FF7C"/>
    <w:lvl w:ilvl="0">
      <w:start w:val="1"/>
      <w:numFmt w:val="decimal"/>
      <w:pStyle w:val="Wykazlit"/>
      <w:lvlText w:val="%1."/>
      <w:lvlJc w:val="left"/>
      <w:pPr>
        <w:tabs>
          <w:tab w:val="num" w:pos="360"/>
        </w:tabs>
        <w:ind w:left="360" w:hanging="360"/>
      </w:pPr>
      <w:rPr>
        <w:b w:val="0"/>
        <w:i w:val="0"/>
        <w:sz w:val="20"/>
      </w:rPr>
    </w:lvl>
  </w:abstractNum>
  <w:abstractNum w:abstractNumId="14" w15:restartNumberingAfterBreak="0">
    <w:nsid w:val="5EDD06D5"/>
    <w:multiLevelType w:val="singleLevel"/>
    <w:tmpl w:val="1C9C0332"/>
    <w:lvl w:ilvl="0">
      <w:start w:val="1"/>
      <w:numFmt w:val="bullet"/>
      <w:lvlText w:val=""/>
      <w:lvlJc w:val="left"/>
      <w:pPr>
        <w:tabs>
          <w:tab w:val="num" w:pos="360"/>
        </w:tabs>
        <w:ind w:left="360" w:hanging="360"/>
      </w:pPr>
      <w:rPr>
        <w:rFonts w:ascii="Wingdings" w:hAnsi="Wingdings" w:hint="default"/>
        <w:sz w:val="20"/>
      </w:rPr>
    </w:lvl>
  </w:abstractNum>
  <w:abstractNum w:abstractNumId="15" w15:restartNumberingAfterBreak="0">
    <w:nsid w:val="640725FD"/>
    <w:multiLevelType w:val="hybridMultilevel"/>
    <w:tmpl w:val="9822F5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5AA6789"/>
    <w:multiLevelType w:val="multilevel"/>
    <w:tmpl w:val="688E89E2"/>
    <w:lvl w:ilvl="0">
      <w:start w:val="1"/>
      <w:numFmt w:val="ordin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6C20470A"/>
    <w:multiLevelType w:val="hybridMultilevel"/>
    <w:tmpl w:val="0884FEBE"/>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6"/>
  </w:num>
  <w:num w:numId="4">
    <w:abstractNumId w:val="10"/>
  </w:num>
  <w:num w:numId="5">
    <w:abstractNumId w:val="0"/>
  </w:num>
  <w:num w:numId="6">
    <w:abstractNumId w:val="13"/>
  </w:num>
  <w:num w:numId="7">
    <w:abstractNumId w:val="3"/>
  </w:num>
  <w:num w:numId="8">
    <w:abstractNumId w:val="13"/>
    <w:lvlOverride w:ilvl="0">
      <w:startOverride w:val="1"/>
    </w:lvlOverride>
  </w:num>
  <w:num w:numId="9">
    <w:abstractNumId w:val="14"/>
  </w:num>
  <w:num w:numId="10">
    <w:abstractNumId w:val="9"/>
  </w:num>
  <w:num w:numId="11">
    <w:abstractNumId w:val="11"/>
  </w:num>
  <w:num w:numId="12">
    <w:abstractNumId w:val="1"/>
  </w:num>
  <w:num w:numId="13">
    <w:abstractNumId w:val="5"/>
  </w:num>
  <w:num w:numId="14">
    <w:abstractNumId w:val="12"/>
  </w:num>
  <w:num w:numId="15">
    <w:abstractNumId w:val="8"/>
  </w:num>
  <w:num w:numId="16">
    <w:abstractNumId w:val="15"/>
  </w:num>
  <w:num w:numId="17">
    <w:abstractNumId w:val="4"/>
  </w:num>
  <w:num w:numId="18">
    <w:abstractNumId w:val="17"/>
  </w:num>
  <w:num w:numId="19">
    <w:abstractNumId w:val="16"/>
  </w:num>
  <w:num w:numId="20">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autoHyphenation/>
  <w:hyphenationZone w:val="425"/>
  <w:doNotHyphenateCaps/>
  <w:drawingGridHorizontalSpacing w:val="120"/>
  <w:displayHorizontalDrawingGridEvery w:val="2"/>
  <w:characterSpacingControl w:val="doNotCompress"/>
  <w:hdrShapeDefaults>
    <o:shapedefaults v:ext="edit" spidmax="6146"/>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1DDA"/>
    <w:rsid w:val="0000013E"/>
    <w:rsid w:val="00000F41"/>
    <w:rsid w:val="0000137A"/>
    <w:rsid w:val="00004948"/>
    <w:rsid w:val="0001795B"/>
    <w:rsid w:val="0002016E"/>
    <w:rsid w:val="00027526"/>
    <w:rsid w:val="00027E20"/>
    <w:rsid w:val="00030F12"/>
    <w:rsid w:val="00036673"/>
    <w:rsid w:val="0003677D"/>
    <w:rsid w:val="00041E4B"/>
    <w:rsid w:val="00043806"/>
    <w:rsid w:val="00046652"/>
    <w:rsid w:val="00050F63"/>
    <w:rsid w:val="0005749C"/>
    <w:rsid w:val="00083761"/>
    <w:rsid w:val="00096DEE"/>
    <w:rsid w:val="000A1541"/>
    <w:rsid w:val="000A5135"/>
    <w:rsid w:val="000C41C8"/>
    <w:rsid w:val="000D6CF0"/>
    <w:rsid w:val="000D7D8F"/>
    <w:rsid w:val="000E549E"/>
    <w:rsid w:val="00114163"/>
    <w:rsid w:val="00131673"/>
    <w:rsid w:val="00133A52"/>
    <w:rsid w:val="00167B9C"/>
    <w:rsid w:val="00196F16"/>
    <w:rsid w:val="001B3BF7"/>
    <w:rsid w:val="001C4F0A"/>
    <w:rsid w:val="001C6C52"/>
    <w:rsid w:val="001D73E7"/>
    <w:rsid w:val="001E3F2A"/>
    <w:rsid w:val="001F143D"/>
    <w:rsid w:val="0020696D"/>
    <w:rsid w:val="002325AB"/>
    <w:rsid w:val="00232843"/>
    <w:rsid w:val="00272F82"/>
    <w:rsid w:val="00285CA1"/>
    <w:rsid w:val="00290EBA"/>
    <w:rsid w:val="00293E7C"/>
    <w:rsid w:val="002A249F"/>
    <w:rsid w:val="002A3A00"/>
    <w:rsid w:val="002D70D2"/>
    <w:rsid w:val="002E42B0"/>
    <w:rsid w:val="002F70F0"/>
    <w:rsid w:val="002F74C7"/>
    <w:rsid w:val="00307065"/>
    <w:rsid w:val="00314269"/>
    <w:rsid w:val="00316CE8"/>
    <w:rsid w:val="00350CF9"/>
    <w:rsid w:val="0035344F"/>
    <w:rsid w:val="00365292"/>
    <w:rsid w:val="00371123"/>
    <w:rsid w:val="003724A3"/>
    <w:rsid w:val="0039645B"/>
    <w:rsid w:val="003973B8"/>
    <w:rsid w:val="003A3B72"/>
    <w:rsid w:val="003A5FF0"/>
    <w:rsid w:val="003B5B32"/>
    <w:rsid w:val="003D048B"/>
    <w:rsid w:val="003D0B08"/>
    <w:rsid w:val="003D1EDC"/>
    <w:rsid w:val="003D4003"/>
    <w:rsid w:val="003E1A8D"/>
    <w:rsid w:val="003E56F9"/>
    <w:rsid w:val="003F2CAE"/>
    <w:rsid w:val="003F4233"/>
    <w:rsid w:val="003F7B62"/>
    <w:rsid w:val="00405D10"/>
    <w:rsid w:val="00412A5F"/>
    <w:rsid w:val="00416B0C"/>
    <w:rsid w:val="004252DC"/>
    <w:rsid w:val="00426BA1"/>
    <w:rsid w:val="00426BFE"/>
    <w:rsid w:val="00442815"/>
    <w:rsid w:val="00457FDC"/>
    <w:rsid w:val="004600E4"/>
    <w:rsid w:val="004607EF"/>
    <w:rsid w:val="00476517"/>
    <w:rsid w:val="004846A3"/>
    <w:rsid w:val="0048771D"/>
    <w:rsid w:val="00497319"/>
    <w:rsid w:val="004A1B60"/>
    <w:rsid w:val="004C4181"/>
    <w:rsid w:val="004D26FD"/>
    <w:rsid w:val="004D72D9"/>
    <w:rsid w:val="004F2C68"/>
    <w:rsid w:val="004F33B4"/>
    <w:rsid w:val="005247A6"/>
    <w:rsid w:val="00546EAF"/>
    <w:rsid w:val="005807B4"/>
    <w:rsid w:val="00581858"/>
    <w:rsid w:val="005930A7"/>
    <w:rsid w:val="005955F9"/>
    <w:rsid w:val="005B11FF"/>
    <w:rsid w:val="005C472C"/>
    <w:rsid w:val="005C55D0"/>
    <w:rsid w:val="005D2001"/>
    <w:rsid w:val="00603431"/>
    <w:rsid w:val="00606392"/>
    <w:rsid w:val="00626EA3"/>
    <w:rsid w:val="0063007E"/>
    <w:rsid w:val="00641D09"/>
    <w:rsid w:val="00655F46"/>
    <w:rsid w:val="00663E53"/>
    <w:rsid w:val="00676A3F"/>
    <w:rsid w:val="00680BA2"/>
    <w:rsid w:val="00684D54"/>
    <w:rsid w:val="006863F4"/>
    <w:rsid w:val="006A46E0"/>
    <w:rsid w:val="006B07BF"/>
    <w:rsid w:val="006B5594"/>
    <w:rsid w:val="006E6720"/>
    <w:rsid w:val="007158A9"/>
    <w:rsid w:val="00721413"/>
    <w:rsid w:val="00722AA0"/>
    <w:rsid w:val="007334E2"/>
    <w:rsid w:val="0073390C"/>
    <w:rsid w:val="00741B8D"/>
    <w:rsid w:val="007461A1"/>
    <w:rsid w:val="00755AAB"/>
    <w:rsid w:val="007577D1"/>
    <w:rsid w:val="007720A2"/>
    <w:rsid w:val="00776076"/>
    <w:rsid w:val="00786A38"/>
    <w:rsid w:val="00790329"/>
    <w:rsid w:val="00794F15"/>
    <w:rsid w:val="007A79F2"/>
    <w:rsid w:val="007C068F"/>
    <w:rsid w:val="007C675D"/>
    <w:rsid w:val="007D191E"/>
    <w:rsid w:val="007E013A"/>
    <w:rsid w:val="007E4D57"/>
    <w:rsid w:val="007F2FF6"/>
    <w:rsid w:val="008046AE"/>
    <w:rsid w:val="0080542D"/>
    <w:rsid w:val="00814C3C"/>
    <w:rsid w:val="00846BE3"/>
    <w:rsid w:val="00847A73"/>
    <w:rsid w:val="00857E00"/>
    <w:rsid w:val="00877135"/>
    <w:rsid w:val="00890B0F"/>
    <w:rsid w:val="008938C7"/>
    <w:rsid w:val="008B46A6"/>
    <w:rsid w:val="008B6A8D"/>
    <w:rsid w:val="008C6711"/>
    <w:rsid w:val="008C7BF3"/>
    <w:rsid w:val="008D2150"/>
    <w:rsid w:val="00905C38"/>
    <w:rsid w:val="009146BE"/>
    <w:rsid w:val="00914E87"/>
    <w:rsid w:val="00923212"/>
    <w:rsid w:val="00931F5B"/>
    <w:rsid w:val="00933296"/>
    <w:rsid w:val="00940876"/>
    <w:rsid w:val="009458F5"/>
    <w:rsid w:val="00955477"/>
    <w:rsid w:val="009614FE"/>
    <w:rsid w:val="00964390"/>
    <w:rsid w:val="009A3FEE"/>
    <w:rsid w:val="009A43CE"/>
    <w:rsid w:val="009B4991"/>
    <w:rsid w:val="009C7640"/>
    <w:rsid w:val="009D47B3"/>
    <w:rsid w:val="009E09D8"/>
    <w:rsid w:val="00A02A52"/>
    <w:rsid w:val="00A11DDA"/>
    <w:rsid w:val="00A1538D"/>
    <w:rsid w:val="00A21AFF"/>
    <w:rsid w:val="00A22B5F"/>
    <w:rsid w:val="00A32047"/>
    <w:rsid w:val="00A45FE3"/>
    <w:rsid w:val="00A64607"/>
    <w:rsid w:val="00A65076"/>
    <w:rsid w:val="00AA3B18"/>
    <w:rsid w:val="00AA4DD9"/>
    <w:rsid w:val="00AB655E"/>
    <w:rsid w:val="00AC57A5"/>
    <w:rsid w:val="00AE058D"/>
    <w:rsid w:val="00AE3B8A"/>
    <w:rsid w:val="00AF0B6F"/>
    <w:rsid w:val="00AF7D73"/>
    <w:rsid w:val="00B03E50"/>
    <w:rsid w:val="00B056F7"/>
    <w:rsid w:val="00B071FE"/>
    <w:rsid w:val="00B158DC"/>
    <w:rsid w:val="00B21019"/>
    <w:rsid w:val="00B339F5"/>
    <w:rsid w:val="00B33A02"/>
    <w:rsid w:val="00B46D91"/>
    <w:rsid w:val="00B46F30"/>
    <w:rsid w:val="00B60B0B"/>
    <w:rsid w:val="00B65EFA"/>
    <w:rsid w:val="00B83F26"/>
    <w:rsid w:val="00B95607"/>
    <w:rsid w:val="00B96AC5"/>
    <w:rsid w:val="00BB4F43"/>
    <w:rsid w:val="00BF1F67"/>
    <w:rsid w:val="00C10249"/>
    <w:rsid w:val="00C15B5C"/>
    <w:rsid w:val="00C33798"/>
    <w:rsid w:val="00C37C9A"/>
    <w:rsid w:val="00C41795"/>
    <w:rsid w:val="00C50308"/>
    <w:rsid w:val="00C730E9"/>
    <w:rsid w:val="00C947FB"/>
    <w:rsid w:val="00CB5513"/>
    <w:rsid w:val="00CD2DB2"/>
    <w:rsid w:val="00CF1CB2"/>
    <w:rsid w:val="00CF2FBF"/>
    <w:rsid w:val="00D11547"/>
    <w:rsid w:val="00D1183C"/>
    <w:rsid w:val="00D17216"/>
    <w:rsid w:val="00D36BD4"/>
    <w:rsid w:val="00D43CB7"/>
    <w:rsid w:val="00D465B9"/>
    <w:rsid w:val="00D55B2B"/>
    <w:rsid w:val="00DB0142"/>
    <w:rsid w:val="00DB349F"/>
    <w:rsid w:val="00DB3A5B"/>
    <w:rsid w:val="00DB7026"/>
    <w:rsid w:val="00DD2ED3"/>
    <w:rsid w:val="00DD3783"/>
    <w:rsid w:val="00DE190F"/>
    <w:rsid w:val="00DF5C11"/>
    <w:rsid w:val="00E16E4A"/>
    <w:rsid w:val="00E46276"/>
    <w:rsid w:val="00E50EF3"/>
    <w:rsid w:val="00E9725F"/>
    <w:rsid w:val="00E9743E"/>
    <w:rsid w:val="00EA1B88"/>
    <w:rsid w:val="00EA39FC"/>
    <w:rsid w:val="00EB0ADA"/>
    <w:rsid w:val="00EB52B7"/>
    <w:rsid w:val="00EC15E6"/>
    <w:rsid w:val="00ED076A"/>
    <w:rsid w:val="00EE1335"/>
    <w:rsid w:val="00EE3891"/>
    <w:rsid w:val="00F00795"/>
    <w:rsid w:val="00F01879"/>
    <w:rsid w:val="00F03B30"/>
    <w:rsid w:val="00F128D3"/>
    <w:rsid w:val="00F139C0"/>
    <w:rsid w:val="00F201F9"/>
    <w:rsid w:val="00F23ABE"/>
    <w:rsid w:val="00F31E7C"/>
    <w:rsid w:val="00F4304E"/>
    <w:rsid w:val="00F469CC"/>
    <w:rsid w:val="00F53F75"/>
    <w:rsid w:val="00FA09BD"/>
    <w:rsid w:val="00FA5FD5"/>
    <w:rsid w:val="00FB455D"/>
    <w:rsid w:val="00FB6199"/>
    <w:rsid w:val="00FC1BE5"/>
    <w:rsid w:val="00FD3016"/>
    <w:rsid w:val="00FD36B1"/>
    <w:rsid w:val="00FE3DA4"/>
    <w:rsid w:val="00FF70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4:docId w14:val="75B6FE77"/>
  <w15:docId w15:val="{E16ABA4F-04AF-4C7A-AF82-F0C44D29E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3973B8"/>
    <w:pPr>
      <w:spacing w:after="200" w:line="276" w:lineRule="auto"/>
    </w:pPr>
    <w:rPr>
      <w:sz w:val="24"/>
      <w:szCs w:val="22"/>
      <w:lang w:eastAsia="en-US"/>
    </w:rPr>
  </w:style>
  <w:style w:type="paragraph" w:styleId="Nagwek1">
    <w:name w:val="heading 1"/>
    <w:basedOn w:val="Normalny"/>
    <w:next w:val="Normalny"/>
    <w:qFormat/>
    <w:rsid w:val="003973B8"/>
    <w:pPr>
      <w:keepNext/>
      <w:tabs>
        <w:tab w:val="left" w:pos="720"/>
        <w:tab w:val="left" w:pos="2124"/>
        <w:tab w:val="left" w:pos="4260"/>
      </w:tabs>
      <w:spacing w:before="120" w:after="0"/>
      <w:ind w:firstLine="357"/>
      <w:jc w:val="both"/>
      <w:outlineLvl w:val="0"/>
    </w:pPr>
    <w:rPr>
      <w:b/>
      <w:sz w:val="20"/>
    </w:rPr>
  </w:style>
  <w:style w:type="paragraph" w:styleId="Nagwek2">
    <w:name w:val="heading 2"/>
    <w:basedOn w:val="Normalny"/>
    <w:next w:val="Normalny"/>
    <w:qFormat/>
    <w:rsid w:val="003973B8"/>
    <w:pPr>
      <w:keepNext/>
      <w:tabs>
        <w:tab w:val="left" w:pos="720"/>
        <w:tab w:val="left" w:pos="2124"/>
        <w:tab w:val="left" w:pos="4260"/>
      </w:tabs>
      <w:ind w:left="360"/>
      <w:jc w:val="both"/>
      <w:outlineLvl w:val="1"/>
    </w:pPr>
    <w:rPr>
      <w:b/>
      <w:sz w:val="20"/>
    </w:rPr>
  </w:style>
  <w:style w:type="paragraph" w:styleId="Nagwek3">
    <w:name w:val="heading 3"/>
    <w:basedOn w:val="Normalny"/>
    <w:next w:val="Normalny"/>
    <w:qFormat/>
    <w:rsid w:val="003973B8"/>
    <w:pPr>
      <w:keepNext/>
      <w:tabs>
        <w:tab w:val="left" w:pos="-2280"/>
        <w:tab w:val="left" w:pos="240"/>
      </w:tabs>
      <w:spacing w:before="120" w:after="0"/>
      <w:ind w:left="357"/>
      <w:jc w:val="both"/>
      <w:outlineLvl w:val="2"/>
    </w:pPr>
    <w:rPr>
      <w:b/>
      <w:caps/>
      <w:sz w:val="20"/>
    </w:rPr>
  </w:style>
  <w:style w:type="paragraph" w:styleId="Nagwek4">
    <w:name w:val="heading 4"/>
    <w:basedOn w:val="Normalny"/>
    <w:next w:val="Normalny"/>
    <w:qFormat/>
    <w:rsid w:val="003973B8"/>
    <w:pPr>
      <w:keepNext/>
      <w:spacing w:before="120" w:after="120" w:line="240" w:lineRule="auto"/>
      <w:outlineLvl w:val="3"/>
    </w:pPr>
    <w:rPr>
      <w:b/>
      <w:sz w:val="28"/>
    </w:rPr>
  </w:style>
  <w:style w:type="paragraph" w:styleId="Nagwek5">
    <w:name w:val="heading 5"/>
    <w:basedOn w:val="Normalny"/>
    <w:next w:val="Normalny"/>
    <w:qFormat/>
    <w:rsid w:val="003973B8"/>
    <w:pPr>
      <w:keepNext/>
      <w:autoSpaceDE w:val="0"/>
      <w:autoSpaceDN w:val="0"/>
      <w:adjustRightInd w:val="0"/>
      <w:spacing w:before="40" w:after="0"/>
      <w:jc w:val="both"/>
      <w:outlineLvl w:val="4"/>
    </w:pPr>
    <w:rPr>
      <w:b/>
      <w:color w:val="000000"/>
      <w:sz w:val="20"/>
      <w:lang w:val="en-US"/>
    </w:rPr>
  </w:style>
  <w:style w:type="paragraph" w:styleId="Nagwek6">
    <w:name w:val="heading 6"/>
    <w:basedOn w:val="Normalny"/>
    <w:next w:val="Normalny"/>
    <w:qFormat/>
    <w:rsid w:val="003973B8"/>
    <w:pPr>
      <w:keepNext/>
      <w:autoSpaceDE w:val="0"/>
      <w:autoSpaceDN w:val="0"/>
      <w:adjustRightInd w:val="0"/>
      <w:spacing w:after="0" w:line="240" w:lineRule="auto"/>
      <w:outlineLvl w:val="5"/>
    </w:pPr>
    <w:rPr>
      <w:b/>
      <w:color w:val="000000"/>
    </w:rPr>
  </w:style>
  <w:style w:type="paragraph" w:styleId="Nagwek7">
    <w:name w:val="heading 7"/>
    <w:basedOn w:val="Normalny"/>
    <w:next w:val="Normalny"/>
    <w:qFormat/>
    <w:rsid w:val="003973B8"/>
    <w:pPr>
      <w:keepNext/>
      <w:autoSpaceDE w:val="0"/>
      <w:autoSpaceDN w:val="0"/>
      <w:adjustRightInd w:val="0"/>
      <w:spacing w:after="60"/>
      <w:ind w:left="-108" w:right="-108"/>
      <w:jc w:val="center"/>
      <w:outlineLvl w:val="6"/>
    </w:pPr>
    <w:rPr>
      <w:b/>
      <w:i/>
      <w:color w:val="FF0000"/>
      <w:sz w:val="16"/>
    </w:rPr>
  </w:style>
  <w:style w:type="paragraph" w:styleId="Nagwek8">
    <w:name w:val="heading 8"/>
    <w:basedOn w:val="Normalny"/>
    <w:next w:val="Normalny"/>
    <w:qFormat/>
    <w:rsid w:val="003973B8"/>
    <w:pPr>
      <w:keepNext/>
      <w:autoSpaceDE w:val="0"/>
      <w:autoSpaceDN w:val="0"/>
      <w:adjustRightInd w:val="0"/>
      <w:spacing w:after="60"/>
      <w:outlineLvl w:val="7"/>
    </w:pPr>
    <w:rPr>
      <w:b/>
      <w:sz w:val="20"/>
    </w:rPr>
  </w:style>
  <w:style w:type="paragraph" w:styleId="Nagwek9">
    <w:name w:val="heading 9"/>
    <w:basedOn w:val="Normalny"/>
    <w:next w:val="Normalny"/>
    <w:qFormat/>
    <w:rsid w:val="003973B8"/>
    <w:pPr>
      <w:keepNext/>
      <w:jc w:val="center"/>
      <w:outlineLvl w:val="8"/>
    </w:pPr>
    <w:rPr>
      <w:b/>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semiHidden/>
    <w:rsid w:val="003973B8"/>
    <w:pPr>
      <w:tabs>
        <w:tab w:val="left" w:pos="720"/>
        <w:tab w:val="left" w:pos="2124"/>
        <w:tab w:val="left" w:pos="4260"/>
      </w:tabs>
      <w:ind w:firstLine="357"/>
      <w:jc w:val="both"/>
    </w:pPr>
    <w:rPr>
      <w:sz w:val="20"/>
    </w:rPr>
  </w:style>
  <w:style w:type="paragraph" w:customStyle="1" w:styleId="Default">
    <w:name w:val="Default"/>
    <w:rsid w:val="003973B8"/>
    <w:pPr>
      <w:autoSpaceDE w:val="0"/>
      <w:autoSpaceDN w:val="0"/>
      <w:adjustRightInd w:val="0"/>
    </w:pPr>
    <w:rPr>
      <w:rFonts w:ascii="Tahoma" w:hAnsi="Tahoma" w:cs="Tahoma"/>
      <w:color w:val="000000"/>
      <w:sz w:val="24"/>
      <w:szCs w:val="24"/>
      <w:lang w:eastAsia="en-US"/>
    </w:rPr>
  </w:style>
  <w:style w:type="paragraph" w:styleId="Akapitzlist">
    <w:name w:val="List Paragraph"/>
    <w:basedOn w:val="Normalny"/>
    <w:qFormat/>
    <w:rsid w:val="003973B8"/>
    <w:pPr>
      <w:ind w:left="720"/>
      <w:contextualSpacing/>
    </w:pPr>
  </w:style>
  <w:style w:type="paragraph" w:styleId="Tekstpodstawowy">
    <w:name w:val="Body Text"/>
    <w:basedOn w:val="Normalny"/>
    <w:semiHidden/>
    <w:rsid w:val="003973B8"/>
    <w:pPr>
      <w:tabs>
        <w:tab w:val="left" w:pos="426"/>
      </w:tabs>
      <w:overflowPunct w:val="0"/>
      <w:autoSpaceDE w:val="0"/>
      <w:autoSpaceDN w:val="0"/>
      <w:adjustRightInd w:val="0"/>
      <w:spacing w:after="0" w:line="240" w:lineRule="auto"/>
      <w:jc w:val="both"/>
      <w:textAlignment w:val="baseline"/>
    </w:pPr>
    <w:rPr>
      <w:rFonts w:eastAsia="Times New Roman"/>
      <w:sz w:val="20"/>
      <w:szCs w:val="20"/>
      <w:lang w:eastAsia="pl-PL"/>
    </w:rPr>
  </w:style>
  <w:style w:type="character" w:customStyle="1" w:styleId="ZnakZnak">
    <w:name w:val="Znak Znak"/>
    <w:basedOn w:val="Domylnaczcionkaakapitu"/>
    <w:semiHidden/>
    <w:rsid w:val="003973B8"/>
    <w:rPr>
      <w:rFonts w:eastAsia="Times New Roman" w:cs="Times New Roman"/>
      <w:sz w:val="20"/>
      <w:szCs w:val="20"/>
      <w:lang w:eastAsia="pl-PL"/>
    </w:rPr>
  </w:style>
  <w:style w:type="character" w:styleId="Hipercze">
    <w:name w:val="Hyperlink"/>
    <w:basedOn w:val="Domylnaczcionkaakapitu"/>
    <w:semiHidden/>
    <w:rsid w:val="003973B8"/>
    <w:rPr>
      <w:color w:val="0000FF"/>
      <w:u w:val="single"/>
    </w:rPr>
  </w:style>
  <w:style w:type="character" w:styleId="UyteHipercze">
    <w:name w:val="FollowedHyperlink"/>
    <w:basedOn w:val="Domylnaczcionkaakapitu"/>
    <w:semiHidden/>
    <w:rsid w:val="003973B8"/>
    <w:rPr>
      <w:color w:val="800080"/>
      <w:u w:val="single"/>
    </w:rPr>
  </w:style>
  <w:style w:type="paragraph" w:styleId="Stopka">
    <w:name w:val="footer"/>
    <w:basedOn w:val="Normalny"/>
    <w:link w:val="StopkaZnak"/>
    <w:uiPriority w:val="99"/>
    <w:rsid w:val="003973B8"/>
    <w:pPr>
      <w:tabs>
        <w:tab w:val="center" w:pos="4536"/>
        <w:tab w:val="right" w:pos="9072"/>
      </w:tabs>
    </w:pPr>
  </w:style>
  <w:style w:type="character" w:styleId="Numerstrony">
    <w:name w:val="page number"/>
    <w:basedOn w:val="Domylnaczcionkaakapitu"/>
    <w:semiHidden/>
    <w:rsid w:val="003973B8"/>
  </w:style>
  <w:style w:type="paragraph" w:styleId="Tekstpodstawowywcity2">
    <w:name w:val="Body Text Indent 2"/>
    <w:basedOn w:val="Normalny"/>
    <w:semiHidden/>
    <w:rsid w:val="003973B8"/>
    <w:pPr>
      <w:tabs>
        <w:tab w:val="left" w:pos="720"/>
        <w:tab w:val="left" w:pos="2124"/>
        <w:tab w:val="left" w:pos="4260"/>
      </w:tabs>
      <w:ind w:left="360" w:hanging="3"/>
      <w:jc w:val="both"/>
    </w:pPr>
    <w:rPr>
      <w:sz w:val="20"/>
    </w:rPr>
  </w:style>
  <w:style w:type="paragraph" w:styleId="Tekstpodstawowywcity3">
    <w:name w:val="Body Text Indent 3"/>
    <w:basedOn w:val="Normalny"/>
    <w:semiHidden/>
    <w:rsid w:val="003973B8"/>
    <w:pPr>
      <w:ind w:left="360"/>
    </w:pPr>
    <w:rPr>
      <w:sz w:val="20"/>
    </w:rPr>
  </w:style>
  <w:style w:type="paragraph" w:customStyle="1" w:styleId="tekst">
    <w:name w:val="tekst"/>
    <w:rsid w:val="003973B8"/>
    <w:pPr>
      <w:spacing w:before="40"/>
      <w:ind w:left="360"/>
      <w:jc w:val="both"/>
    </w:pPr>
    <w:rPr>
      <w:rFonts w:eastAsia="Times New Roman"/>
      <w:color w:val="000000"/>
      <w:spacing w:val="-4"/>
    </w:rPr>
  </w:style>
  <w:style w:type="paragraph" w:customStyle="1" w:styleId="Punktygwne">
    <w:name w:val="Punkty główne"/>
    <w:basedOn w:val="Normalny"/>
    <w:rsid w:val="003973B8"/>
    <w:pPr>
      <w:spacing w:before="240" w:after="60" w:line="240" w:lineRule="auto"/>
    </w:pPr>
    <w:rPr>
      <w:b/>
      <w:smallCaps/>
    </w:rPr>
  </w:style>
  <w:style w:type="paragraph" w:customStyle="1" w:styleId="Pytania">
    <w:name w:val="Pytania"/>
    <w:basedOn w:val="Tekstpodstawowy"/>
    <w:rsid w:val="003973B8"/>
    <w:pPr>
      <w:tabs>
        <w:tab w:val="clear" w:pos="426"/>
        <w:tab w:val="left" w:pos="-5643"/>
      </w:tabs>
      <w:spacing w:before="40" w:after="40"/>
    </w:pPr>
  </w:style>
  <w:style w:type="paragraph" w:customStyle="1" w:styleId="Odpowiedzi">
    <w:name w:val="Odpowiedzi"/>
    <w:basedOn w:val="Normalny"/>
    <w:rsid w:val="003973B8"/>
    <w:pPr>
      <w:spacing w:before="40" w:after="40" w:line="240" w:lineRule="auto"/>
    </w:pPr>
    <w:rPr>
      <w:b/>
      <w:color w:val="000000"/>
      <w:sz w:val="20"/>
    </w:rPr>
  </w:style>
  <w:style w:type="paragraph" w:customStyle="1" w:styleId="Podpunkty">
    <w:name w:val="Podpunkty"/>
    <w:basedOn w:val="Tekstpodstawowy"/>
    <w:rsid w:val="003973B8"/>
    <w:pPr>
      <w:tabs>
        <w:tab w:val="clear" w:pos="426"/>
        <w:tab w:val="left" w:pos="-5814"/>
      </w:tabs>
      <w:ind w:left="360"/>
    </w:pPr>
    <w:rPr>
      <w:b/>
      <w:sz w:val="22"/>
    </w:rPr>
  </w:style>
  <w:style w:type="paragraph" w:customStyle="1" w:styleId="Cele">
    <w:name w:val="Cele"/>
    <w:basedOn w:val="Tekstpodstawowy"/>
    <w:rsid w:val="003973B8"/>
    <w:pPr>
      <w:tabs>
        <w:tab w:val="clear" w:pos="426"/>
        <w:tab w:val="left" w:pos="-5814"/>
        <w:tab w:val="left" w:pos="720"/>
      </w:tabs>
      <w:spacing w:before="120"/>
      <w:ind w:left="900" w:hanging="540"/>
    </w:pPr>
  </w:style>
  <w:style w:type="paragraph" w:customStyle="1" w:styleId="Nagwkitablic">
    <w:name w:val="Nagłówki tablic"/>
    <w:basedOn w:val="Tekstpodstawowy"/>
    <w:rsid w:val="003973B8"/>
    <w:pPr>
      <w:tabs>
        <w:tab w:val="clear" w:pos="426"/>
        <w:tab w:val="left" w:pos="-5814"/>
      </w:tabs>
      <w:jc w:val="center"/>
    </w:pPr>
    <w:rPr>
      <w:b/>
    </w:rPr>
  </w:style>
  <w:style w:type="paragraph" w:customStyle="1" w:styleId="wrubryce">
    <w:name w:val="w rubryce"/>
    <w:basedOn w:val="Tekstpodstawowy"/>
    <w:rsid w:val="003973B8"/>
    <w:pPr>
      <w:tabs>
        <w:tab w:val="clear" w:pos="426"/>
        <w:tab w:val="left" w:pos="-5814"/>
      </w:tabs>
      <w:spacing w:before="40" w:after="40"/>
    </w:pPr>
  </w:style>
  <w:style w:type="paragraph" w:customStyle="1" w:styleId="centralniewrubryce">
    <w:name w:val="centralnie w rubryce"/>
    <w:basedOn w:val="wrubryce"/>
    <w:rsid w:val="003973B8"/>
    <w:pPr>
      <w:jc w:val="center"/>
    </w:pPr>
  </w:style>
  <w:style w:type="paragraph" w:customStyle="1" w:styleId="rdtytu">
    <w:name w:val="Śródtytuł"/>
    <w:basedOn w:val="Nagwek1"/>
    <w:rsid w:val="003973B8"/>
    <w:rPr>
      <w:smallCaps/>
    </w:rPr>
  </w:style>
  <w:style w:type="paragraph" w:customStyle="1" w:styleId="Podtekst">
    <w:name w:val="Podtekst"/>
    <w:basedOn w:val="tekst"/>
    <w:rsid w:val="003973B8"/>
    <w:pPr>
      <w:spacing w:before="0"/>
    </w:pPr>
    <w:rPr>
      <w:rFonts w:ascii="Arial Narrow" w:hAnsi="Arial Narrow"/>
    </w:rPr>
  </w:style>
  <w:style w:type="paragraph" w:customStyle="1" w:styleId="Literatura">
    <w:name w:val="Literatura"/>
    <w:basedOn w:val="tekst"/>
    <w:rsid w:val="003973B8"/>
    <w:rPr>
      <w:rFonts w:ascii="Arial Narrow" w:hAnsi="Arial Narrow"/>
      <w:b/>
    </w:rPr>
  </w:style>
  <w:style w:type="paragraph" w:styleId="Tekstpodstawowy2">
    <w:name w:val="Body Text 2"/>
    <w:basedOn w:val="Normalny"/>
    <w:semiHidden/>
    <w:rsid w:val="003973B8"/>
    <w:pPr>
      <w:autoSpaceDE w:val="0"/>
      <w:autoSpaceDN w:val="0"/>
      <w:adjustRightInd w:val="0"/>
      <w:spacing w:after="60"/>
      <w:jc w:val="center"/>
    </w:pPr>
    <w:rPr>
      <w:b/>
      <w:i/>
      <w:color w:val="FF0000"/>
      <w:sz w:val="16"/>
    </w:rPr>
  </w:style>
  <w:style w:type="paragraph" w:customStyle="1" w:styleId="Wykazlit">
    <w:name w:val="Wykaz lit."/>
    <w:basedOn w:val="Podtekst"/>
    <w:rsid w:val="003973B8"/>
    <w:pPr>
      <w:numPr>
        <w:numId w:val="6"/>
      </w:numPr>
      <w:tabs>
        <w:tab w:val="clear" w:pos="360"/>
      </w:tabs>
      <w:spacing w:before="40"/>
      <w:ind w:left="538" w:hanging="181"/>
    </w:pPr>
    <w:rPr>
      <w:rFonts w:ascii="Times New Roman" w:hAnsi="Times New Roman"/>
    </w:rPr>
  </w:style>
  <w:style w:type="paragraph" w:customStyle="1" w:styleId="wrubrycemn">
    <w:name w:val="w rubryce mn."/>
    <w:basedOn w:val="Tekstpodstawowy"/>
    <w:rsid w:val="003973B8"/>
    <w:pPr>
      <w:tabs>
        <w:tab w:val="clear" w:pos="426"/>
        <w:tab w:val="left" w:pos="-5814"/>
      </w:tabs>
      <w:ind w:left="-57" w:right="-57"/>
      <w:jc w:val="center"/>
    </w:pPr>
    <w:rPr>
      <w:sz w:val="18"/>
    </w:rPr>
  </w:style>
  <w:style w:type="paragraph" w:styleId="Tekstblokowy">
    <w:name w:val="Block Text"/>
    <w:basedOn w:val="Normalny"/>
    <w:semiHidden/>
    <w:rsid w:val="003973B8"/>
    <w:pPr>
      <w:autoSpaceDE w:val="0"/>
      <w:autoSpaceDN w:val="0"/>
      <w:adjustRightInd w:val="0"/>
      <w:spacing w:after="60"/>
      <w:ind w:left="-108" w:right="-76"/>
      <w:jc w:val="center"/>
    </w:pPr>
    <w:rPr>
      <w:b/>
      <w:i/>
      <w:color w:val="FF0000"/>
      <w:sz w:val="16"/>
    </w:rPr>
  </w:style>
  <w:style w:type="paragraph" w:styleId="Tekstpodstawowy3">
    <w:name w:val="Body Text 3"/>
    <w:basedOn w:val="Normalny"/>
    <w:semiHidden/>
    <w:rsid w:val="003973B8"/>
    <w:pPr>
      <w:autoSpaceDE w:val="0"/>
      <w:autoSpaceDN w:val="0"/>
      <w:adjustRightInd w:val="0"/>
      <w:spacing w:after="60"/>
    </w:pPr>
    <w:rPr>
      <w:b/>
      <w:i/>
      <w:color w:val="FF0000"/>
      <w:sz w:val="16"/>
    </w:rPr>
  </w:style>
  <w:style w:type="character" w:customStyle="1" w:styleId="tytul2">
    <w:name w:val="tytul2"/>
    <w:basedOn w:val="Domylnaczcionkaakapitu"/>
    <w:rsid w:val="003973B8"/>
    <w:rPr>
      <w:b/>
      <w:sz w:val="24"/>
    </w:rPr>
  </w:style>
  <w:style w:type="paragraph" w:styleId="Nagwek">
    <w:name w:val="header"/>
    <w:basedOn w:val="Normalny"/>
    <w:link w:val="NagwekZnak"/>
    <w:semiHidden/>
    <w:rsid w:val="003973B8"/>
    <w:pPr>
      <w:tabs>
        <w:tab w:val="center" w:pos="4536"/>
        <w:tab w:val="right" w:pos="9072"/>
      </w:tabs>
      <w:spacing w:after="0" w:line="240" w:lineRule="auto"/>
    </w:pPr>
    <w:rPr>
      <w:rFonts w:eastAsia="Times New Roman"/>
      <w:lang w:eastAsia="pl-PL"/>
    </w:rPr>
  </w:style>
  <w:style w:type="table" w:styleId="Tabela-Siatka">
    <w:name w:val="Table Grid"/>
    <w:basedOn w:val="Standardowy"/>
    <w:uiPriority w:val="59"/>
    <w:rsid w:val="00B60B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
    <w:name w:val="Punkty"/>
    <w:basedOn w:val="Normalny"/>
    <w:rsid w:val="003973B8"/>
    <w:pPr>
      <w:autoSpaceDE w:val="0"/>
      <w:autoSpaceDN w:val="0"/>
      <w:adjustRightInd w:val="0"/>
      <w:spacing w:before="120" w:after="0" w:line="240" w:lineRule="auto"/>
    </w:pPr>
    <w:rPr>
      <w:color w:val="000000"/>
      <w:sz w:val="20"/>
    </w:rPr>
  </w:style>
  <w:style w:type="paragraph" w:customStyle="1" w:styleId="txtdopkt">
    <w:name w:val="txt do pkt."/>
    <w:basedOn w:val="Normalny"/>
    <w:rsid w:val="003973B8"/>
    <w:pPr>
      <w:autoSpaceDE w:val="0"/>
      <w:autoSpaceDN w:val="0"/>
      <w:adjustRightInd w:val="0"/>
      <w:spacing w:after="0" w:line="240" w:lineRule="auto"/>
      <w:ind w:left="180"/>
    </w:pPr>
    <w:rPr>
      <w:color w:val="000000"/>
      <w:sz w:val="18"/>
    </w:rPr>
  </w:style>
  <w:style w:type="paragraph" w:styleId="Tekstdymka">
    <w:name w:val="Balloon Text"/>
    <w:basedOn w:val="Normalny"/>
    <w:link w:val="TekstdymkaZnak"/>
    <w:uiPriority w:val="99"/>
    <w:semiHidden/>
    <w:unhideWhenUsed/>
    <w:rsid w:val="008046A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046AE"/>
    <w:rPr>
      <w:rFonts w:ascii="Tahoma" w:hAnsi="Tahoma" w:cs="Tahoma"/>
      <w:sz w:val="16"/>
      <w:szCs w:val="16"/>
      <w:lang w:eastAsia="en-US"/>
    </w:rPr>
  </w:style>
  <w:style w:type="character" w:customStyle="1" w:styleId="StopkaZnak">
    <w:name w:val="Stopka Znak"/>
    <w:basedOn w:val="Domylnaczcionkaakapitu"/>
    <w:link w:val="Stopka"/>
    <w:uiPriority w:val="99"/>
    <w:rsid w:val="00AF7D73"/>
    <w:rPr>
      <w:sz w:val="24"/>
      <w:szCs w:val="22"/>
      <w:lang w:eastAsia="en-US"/>
    </w:rPr>
  </w:style>
  <w:style w:type="paragraph" w:styleId="Zwykytekst">
    <w:name w:val="Plain Text"/>
    <w:basedOn w:val="Normalny"/>
    <w:link w:val="ZwykytekstZnak"/>
    <w:uiPriority w:val="99"/>
    <w:semiHidden/>
    <w:unhideWhenUsed/>
    <w:rsid w:val="00AF7D73"/>
    <w:pPr>
      <w:spacing w:after="0" w:line="240" w:lineRule="auto"/>
    </w:pPr>
    <w:rPr>
      <w:rFonts w:ascii="Consolas" w:eastAsiaTheme="minorHAnsi" w:hAnsi="Consolas" w:cstheme="minorBidi"/>
      <w:sz w:val="21"/>
      <w:szCs w:val="21"/>
    </w:rPr>
  </w:style>
  <w:style w:type="character" w:customStyle="1" w:styleId="ZwykytekstZnak">
    <w:name w:val="Zwykły tekst Znak"/>
    <w:basedOn w:val="Domylnaczcionkaakapitu"/>
    <w:link w:val="Zwykytekst"/>
    <w:uiPriority w:val="99"/>
    <w:semiHidden/>
    <w:rsid w:val="00AF7D73"/>
    <w:rPr>
      <w:rFonts w:ascii="Consolas" w:eastAsiaTheme="minorHAnsi" w:hAnsi="Consolas" w:cstheme="minorBidi"/>
      <w:sz w:val="21"/>
      <w:szCs w:val="21"/>
      <w:lang w:eastAsia="en-US"/>
    </w:rPr>
  </w:style>
  <w:style w:type="paragraph" w:styleId="Tekstprzypisudolnego">
    <w:name w:val="footnote text"/>
    <w:basedOn w:val="Normalny"/>
    <w:link w:val="TekstprzypisudolnegoZnak"/>
    <w:uiPriority w:val="99"/>
    <w:semiHidden/>
    <w:unhideWhenUsed/>
    <w:rsid w:val="0000137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0137A"/>
    <w:rPr>
      <w:lang w:eastAsia="en-US"/>
    </w:rPr>
  </w:style>
  <w:style w:type="character" w:styleId="Odwoanieprzypisudolnego">
    <w:name w:val="footnote reference"/>
    <w:basedOn w:val="Domylnaczcionkaakapitu"/>
    <w:uiPriority w:val="99"/>
    <w:semiHidden/>
    <w:unhideWhenUsed/>
    <w:rsid w:val="0000137A"/>
    <w:rPr>
      <w:vertAlign w:val="superscript"/>
    </w:rPr>
  </w:style>
  <w:style w:type="paragraph" w:styleId="Tekstprzypisukocowego">
    <w:name w:val="endnote text"/>
    <w:basedOn w:val="Normalny"/>
    <w:link w:val="TekstprzypisukocowegoZnak"/>
    <w:uiPriority w:val="99"/>
    <w:unhideWhenUsed/>
    <w:rsid w:val="0000137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rsid w:val="0000137A"/>
    <w:rPr>
      <w:lang w:eastAsia="en-US"/>
    </w:rPr>
  </w:style>
  <w:style w:type="character" w:styleId="Odwoanieprzypisukocowego">
    <w:name w:val="endnote reference"/>
    <w:basedOn w:val="Domylnaczcionkaakapitu"/>
    <w:uiPriority w:val="99"/>
    <w:semiHidden/>
    <w:unhideWhenUsed/>
    <w:rsid w:val="0000137A"/>
    <w:rPr>
      <w:vertAlign w:val="superscript"/>
    </w:rPr>
  </w:style>
  <w:style w:type="character" w:customStyle="1" w:styleId="NagwekZnak">
    <w:name w:val="Nagłówek Znak"/>
    <w:basedOn w:val="Domylnaczcionkaakapitu"/>
    <w:link w:val="Nagwek"/>
    <w:semiHidden/>
    <w:rsid w:val="003D048B"/>
    <w:rPr>
      <w:rFonts w:eastAsia="Times New Roman"/>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6493526">
      <w:bodyDiv w:val="1"/>
      <w:marLeft w:val="0"/>
      <w:marRight w:val="0"/>
      <w:marTop w:val="0"/>
      <w:marBottom w:val="0"/>
      <w:divBdr>
        <w:top w:val="none" w:sz="0" w:space="0" w:color="auto"/>
        <w:left w:val="none" w:sz="0" w:space="0" w:color="auto"/>
        <w:bottom w:val="none" w:sz="0" w:space="0" w:color="auto"/>
        <w:right w:val="none" w:sz="0" w:space="0" w:color="auto"/>
      </w:divBdr>
    </w:div>
    <w:div w:id="2000452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A71EE8-7C98-4243-86F7-F4F49E9DF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1016</Words>
  <Characters>6096</Characters>
  <Application>Microsoft Office Word</Application>
  <DocSecurity>0</DocSecurity>
  <Lines>50</Lines>
  <Paragraphs>14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Sylabus wzór</vt:lpstr>
      <vt:lpstr>Sylabus wzór</vt:lpstr>
    </vt:vector>
  </TitlesOfParts>
  <Company/>
  <LinksUpToDate>false</LinksUpToDate>
  <CharactersWithSpaces>7098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Sylabus wzór</dc:title>
  <dc:creator>Marcin</dc:creator>
  <cp:lastModifiedBy>Beata Antosiewicz</cp:lastModifiedBy>
  <cp:revision>7</cp:revision>
  <cp:lastPrinted>2019-06-05T11:04:00Z</cp:lastPrinted>
  <dcterms:created xsi:type="dcterms:W3CDTF">2019-07-04T10:51:00Z</dcterms:created>
  <dcterms:modified xsi:type="dcterms:W3CDTF">2019-09-06T05:56:00Z</dcterms:modified>
</cp:coreProperties>
</file>